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7E" w:rsidRDefault="006568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АЛГОРИТМ</w:t>
      </w:r>
      <w:r w:rsidR="00361F7E"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ЗАПОЛНЕНИ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361F7E"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65687E" w:rsidRDefault="00361F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ДОГОВОРА ГРАЖДАНСКО-ПРАВОВОГО ХАРАКТЕРА </w:t>
      </w:r>
    </w:p>
    <w:p w:rsidR="0037383F" w:rsidRPr="00685F7B" w:rsidRDefault="0065687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2024 год</w:t>
      </w:r>
    </w:p>
    <w:p w:rsidR="008C5E8B" w:rsidRPr="00685F7B" w:rsidRDefault="008C5E8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65687E" w:rsidRDefault="0065687E" w:rsidP="00B3103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Данная инструкция распространяется на </w:t>
      </w:r>
      <w:r w:rsidR="008C5E8B" w:rsidRPr="00685F7B">
        <w:rPr>
          <w:rFonts w:ascii="Times New Roman" w:hAnsi="Times New Roman" w:cs="Times New Roman"/>
          <w:sz w:val="28"/>
          <w:szCs w:val="28"/>
          <w:lang w:val="ru-RU"/>
        </w:rPr>
        <w:t>Договор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C5E8B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гражданско-правового характера по виду работ: «осуществление всестороннего анализа профессиональной деятельности педагогических работников, аттестующихся в целях установления квалифицированной категории, в качестве специалиста Аттестационной комиссии Министерства образования и молодежной политики Свердловской области при ГАОУ ДПО СО «ИРО»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C5E8B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333EB" w:rsidRDefault="004333EB" w:rsidP="00B3103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Решение о заключении договора принимает специалист по оценке самостоятельно.</w:t>
      </w:r>
    </w:p>
    <w:p w:rsidR="008C5E8B" w:rsidRPr="00685F7B" w:rsidRDefault="0065687E" w:rsidP="00B3103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8C5E8B" w:rsidRPr="00685F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пециалист по оценке может заключить после </w:t>
      </w:r>
      <w:r w:rsidR="00B31036" w:rsidRPr="00685F7B">
        <w:rPr>
          <w:rFonts w:ascii="Times New Roman" w:hAnsi="Times New Roman" w:cs="Times New Roman"/>
          <w:b/>
          <w:sz w:val="28"/>
          <w:szCs w:val="28"/>
          <w:lang w:val="ru-RU"/>
        </w:rPr>
        <w:t>первого согласия на участие в процедуре оценки деятельности педагога. Заключать договор ранее не рекомендуется, чтобы не оформлять расторжение договора в виду отсутствия выполненных работ.</w:t>
      </w:r>
    </w:p>
    <w:p w:rsidR="008C5E8B" w:rsidRPr="00685F7B" w:rsidRDefault="008C5E8B" w:rsidP="00B310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>По умолчанию Договор заключается на 1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(один)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календарный год (2024 г.)</w:t>
      </w:r>
      <w:r w:rsidR="0065687E">
        <w:rPr>
          <w:rFonts w:ascii="Times New Roman" w:hAnsi="Times New Roman" w:cs="Times New Roman"/>
          <w:sz w:val="28"/>
          <w:szCs w:val="28"/>
          <w:lang w:val="ru-RU"/>
        </w:rPr>
        <w:t xml:space="preserve">, расчетный период на 2024 год 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>с 9.01.2024 по 20.12.2024. Обратите внимание</w:t>
      </w:r>
      <w:r w:rsidR="00685F7B" w:rsidRPr="00685F7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5F7B">
        <w:rPr>
          <w:rFonts w:ascii="Times New Roman" w:hAnsi="Times New Roman" w:cs="Times New Roman"/>
          <w:b/>
          <w:sz w:val="28"/>
          <w:szCs w:val="28"/>
          <w:lang w:val="ru-RU"/>
        </w:rPr>
        <w:t>дата начала оказания услуг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зависит от Вашего первого согласия на участие в процедуре оценки деятельности педагога.</w:t>
      </w:r>
    </w:p>
    <w:p w:rsidR="00B31036" w:rsidRPr="00685F7B" w:rsidRDefault="00B31036" w:rsidP="00B310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>Оплата за проведенные процедуры оценки проводится</w:t>
      </w:r>
      <w:r w:rsidR="00685F7B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</w:t>
      </w:r>
      <w:r w:rsidR="00685F7B" w:rsidRPr="00685F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оригинала </w:t>
      </w:r>
      <w:r w:rsidR="00685F7B" w:rsidRPr="00685F7B">
        <w:rPr>
          <w:rFonts w:ascii="Times New Roman" w:hAnsi="Times New Roman" w:cs="Times New Roman"/>
          <w:sz w:val="28"/>
          <w:szCs w:val="28"/>
          <w:lang w:val="ru-RU"/>
        </w:rPr>
        <w:t>договора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F7B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4 раза в год 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поквартально (в Акты выполненных работ включаются все процедуры оценки, проведенные за </w:t>
      </w:r>
      <w:r w:rsidR="00685F7B" w:rsidRPr="00685F7B">
        <w:rPr>
          <w:rFonts w:ascii="Times New Roman" w:hAnsi="Times New Roman" w:cs="Times New Roman"/>
          <w:sz w:val="28"/>
          <w:szCs w:val="28"/>
          <w:lang w:val="ru-RU"/>
        </w:rPr>
        <w:t>квартал).</w:t>
      </w:r>
    </w:p>
    <w:p w:rsidR="00B31036" w:rsidRPr="00685F7B" w:rsidRDefault="00685F7B" w:rsidP="00B310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>Комплект документов на оплату работы специалиста по оценке включает в себя:</w:t>
      </w:r>
    </w:p>
    <w:p w:rsidR="00685F7B" w:rsidRPr="00685F7B" w:rsidRDefault="00685F7B" w:rsidP="00685F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Заполненный и подписанный </w:t>
      </w:r>
      <w:r w:rsidR="00B31036" w:rsidRPr="00685F7B">
        <w:rPr>
          <w:rFonts w:ascii="Times New Roman" w:hAnsi="Times New Roman" w:cs="Times New Roman"/>
          <w:b/>
          <w:sz w:val="28"/>
          <w:szCs w:val="28"/>
          <w:lang w:val="ru-RU"/>
        </w:rPr>
        <w:t>оригинал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договора</w:t>
      </w:r>
      <w:r w:rsidR="00D3096E">
        <w:rPr>
          <w:rFonts w:ascii="Times New Roman" w:hAnsi="Times New Roman" w:cs="Times New Roman"/>
          <w:sz w:val="28"/>
          <w:szCs w:val="28"/>
          <w:lang w:val="ru-RU"/>
        </w:rPr>
        <w:t xml:space="preserve"> (на сайте скачивается бланк договора с учетом банка Исполнителя)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оригиналы 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>подписанны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1F7E" w:rsidRPr="00685F7B">
        <w:rPr>
          <w:rFonts w:ascii="Times New Roman" w:hAnsi="Times New Roman" w:cs="Times New Roman"/>
          <w:sz w:val="28"/>
          <w:szCs w:val="28"/>
          <w:lang w:val="ru-RU"/>
        </w:rPr>
        <w:t>дополнительн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61F7E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val="ru-RU"/>
        </w:rPr>
        <w:t>й и</w:t>
      </w:r>
      <w:r w:rsidR="00361F7E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(четыре)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акта выполненных работ; </w:t>
      </w:r>
    </w:p>
    <w:p w:rsidR="00B31036" w:rsidRPr="00685F7B" w:rsidRDefault="00685F7B" w:rsidP="00685F7B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2</w:t>
      </w:r>
      <w:r w:rsidR="00B31036"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) копия паспорта (разворот с фотографией)</w:t>
      </w:r>
      <w:r w:rsidR="00B31036"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31036" w:rsidRPr="00685F7B" w:rsidRDefault="00685F7B" w:rsidP="00685F7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3</w:t>
      </w:r>
      <w:r w:rsidR="00B31036"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) копия пенсионного страхового свидетельства;</w:t>
      </w:r>
    </w:p>
    <w:p w:rsidR="00B31036" w:rsidRPr="00685F7B" w:rsidRDefault="00685F7B" w:rsidP="00685F7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4</w:t>
      </w:r>
      <w:r w:rsidR="00B31036"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) копия ИНН;</w:t>
      </w:r>
    </w:p>
    <w:p w:rsidR="00B31036" w:rsidRPr="00685F7B" w:rsidRDefault="00685F7B" w:rsidP="00685F7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5</w:t>
      </w:r>
      <w:r w:rsidR="00B31036"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) копия документа об образовании;</w:t>
      </w:r>
    </w:p>
    <w:p w:rsidR="00B31036" w:rsidRPr="00685F7B" w:rsidRDefault="00685F7B" w:rsidP="00685F7B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6</w:t>
      </w:r>
      <w:r w:rsidR="00B31036"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) копия документа, подтверждающего смену ФИО (при необходимости);</w:t>
      </w:r>
      <w:r w:rsidR="00B31036" w:rsidRPr="00685F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31036" w:rsidRDefault="00685F7B" w:rsidP="00685F7B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</w:pPr>
      <w:r w:rsidRPr="00685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7</w:t>
      </w:r>
      <w:r w:rsidR="00B31036" w:rsidRPr="00685F7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) копия карты +реквизиты перевода на счет карты МИР (УБРИР или Сбербанк) (можно распечатать в Личном кабинете онлайн-банка либо взять в отделении банка).</w:t>
      </w:r>
    </w:p>
    <w:p w:rsidR="00685F7B" w:rsidRPr="00685F7B" w:rsidRDefault="00685F7B" w:rsidP="00685F7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ru-RU" w:eastAsia="ru-RU"/>
        </w:rPr>
        <w:t>Копии всех документов должны быть четкими, информация хорошо читается.</w:t>
      </w:r>
    </w:p>
    <w:p w:rsidR="00B31036" w:rsidRPr="00685F7B" w:rsidRDefault="0065687E" w:rsidP="00B3103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по бланку договора:</w:t>
      </w:r>
      <w:r w:rsidR="00B31036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7383F" w:rsidRPr="00685F7B" w:rsidRDefault="00361F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№ ГЗ </w:t>
      </w:r>
      <w:r w:rsidR="0065687E">
        <w:rPr>
          <w:rFonts w:ascii="Times New Roman" w:hAnsi="Times New Roman" w:cs="Times New Roman"/>
          <w:sz w:val="28"/>
          <w:szCs w:val="28"/>
          <w:lang w:val="ru-RU"/>
        </w:rPr>
        <w:t>заполняет ИРО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83F" w:rsidRPr="00685F7B" w:rsidRDefault="006568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361F7E" w:rsidRPr="00685F7B">
        <w:rPr>
          <w:rFonts w:ascii="Times New Roman" w:hAnsi="Times New Roman" w:cs="Times New Roman"/>
          <w:sz w:val="28"/>
          <w:szCs w:val="28"/>
          <w:lang w:val="ru-RU"/>
        </w:rPr>
        <w:t>ат</w:t>
      </w:r>
      <w:r>
        <w:rPr>
          <w:rFonts w:ascii="Times New Roman" w:hAnsi="Times New Roman" w:cs="Times New Roman"/>
          <w:sz w:val="28"/>
          <w:szCs w:val="28"/>
          <w:lang w:val="ru-RU"/>
        </w:rPr>
        <w:t>у заключения</w:t>
      </w:r>
      <w:r w:rsidR="00361F7E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договора </w:t>
      </w:r>
      <w:r>
        <w:rPr>
          <w:rFonts w:ascii="Times New Roman" w:hAnsi="Times New Roman" w:cs="Times New Roman"/>
          <w:sz w:val="28"/>
          <w:szCs w:val="28"/>
          <w:lang w:val="ru-RU"/>
        </w:rPr>
        <w:t>заполняет ИРО</w:t>
      </w:r>
    </w:p>
    <w:p w:rsidR="0065687E" w:rsidRPr="00685F7B" w:rsidRDefault="0065687E" w:rsidP="006568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п.1.3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«Срок оказания услуг» 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остаётся пустым, в нём будут исключаться июль и август для перерасчёта пенсии. О всех изменениях по срокам договора (расторжение, перерасчёт не в летний период) сообщать за 7 рабочих дней на почту </w:t>
      </w:r>
      <w:hyperlink r:id="rId5" w:history="1"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iro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attest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@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yandex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</w:p>
    <w:p w:rsidR="0037383F" w:rsidRPr="00685F7B" w:rsidRDefault="006568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раздел </w:t>
      </w:r>
      <w:r w:rsidR="00361F7E" w:rsidRPr="00685F7B">
        <w:rPr>
          <w:rFonts w:ascii="Times New Roman" w:hAnsi="Times New Roman" w:cs="Times New Roman"/>
          <w:sz w:val="28"/>
          <w:szCs w:val="28"/>
          <w:lang w:val="ru-RU"/>
        </w:rPr>
        <w:t>«Исполнитель» заполняется в печатном или рукописном виде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исполнителем договора</w:t>
      </w:r>
      <w:r w:rsidR="00361F7E" w:rsidRPr="00685F7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7383F" w:rsidRPr="00685F7B" w:rsidRDefault="00361F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>п.3.2. Оплата производится только на карту МИР ПАО «Сбербанк России» либо МИР ПАО «Уральский банк реконструкции и развития». Обязательно предоставлять актуальный счёт. При закрытии счёта, указанного в договоре, предоставить в ИРО новые банковские реквизиты</w:t>
      </w:r>
      <w:r w:rsidR="006568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5687E"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на почту </w:t>
      </w:r>
      <w:hyperlink r:id="rId6" w:history="1"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iro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attest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@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yandex</w:t>
        </w:r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C27814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</w:p>
    <w:p w:rsidR="0065687E" w:rsidRDefault="00361F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п.7.5. </w:t>
      </w:r>
      <w:r w:rsidRPr="00361F7E">
        <w:rPr>
          <w:rFonts w:ascii="Times New Roman" w:hAnsi="Times New Roman" w:cs="Times New Roman"/>
          <w:b/>
          <w:sz w:val="28"/>
          <w:szCs w:val="28"/>
          <w:lang w:val="ru-RU"/>
        </w:rPr>
        <w:t>Оригиналы документов предоставляются в ИРО</w:t>
      </w:r>
      <w:r w:rsidR="0065687E" w:rsidRPr="00361F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течение 10 дней, с момента подписания</w:t>
      </w:r>
      <w:r w:rsidR="0065687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5687E" w:rsidRPr="0065687E" w:rsidRDefault="0065687E" w:rsidP="0065687E">
      <w:pPr>
        <w:pStyle w:val="a4"/>
        <w:shd w:val="clear" w:color="auto" w:fill="FFFFFF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568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лично (в договорной отдел, ИРО, ул. Академическая. 16, к. 307);</w:t>
      </w:r>
    </w:p>
    <w:p w:rsidR="0065687E" w:rsidRPr="0065687E" w:rsidRDefault="0065687E" w:rsidP="0065687E">
      <w:pPr>
        <w:pStyle w:val="a4"/>
        <w:shd w:val="clear" w:color="auto" w:fill="FFFFFF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568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почтой России по адресу, 620066, Екатеринбург, ул. Академическая. 16, ИРО, к. 307.</w:t>
      </w:r>
    </w:p>
    <w:p w:rsidR="0037383F" w:rsidRPr="00685F7B" w:rsidRDefault="00361F7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>п.8.</w:t>
      </w:r>
    </w:p>
    <w:p w:rsidR="0037383F" w:rsidRPr="00685F7B" w:rsidRDefault="00361F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Исполнитель: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ФИО прописывать полностью.</w:t>
      </w:r>
    </w:p>
    <w:p w:rsidR="0037383F" w:rsidRPr="00685F7B" w:rsidRDefault="00361F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Паспорт: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указывать номер и серию.</w:t>
      </w:r>
    </w:p>
    <w:p w:rsidR="0037383F" w:rsidRPr="00685F7B" w:rsidRDefault="00361F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Выдан, дата выдачи: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кем выдан паспорт - прописывать полностью, без сокращений; дата выдачи паспорта.</w:t>
      </w:r>
    </w:p>
    <w:p w:rsidR="0037383F" w:rsidRPr="00685F7B" w:rsidRDefault="00361F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рождения, место рождения: 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>дата рождения; место рождения прописывать полностью, без сокращений.</w:t>
      </w:r>
    </w:p>
    <w:p w:rsidR="0037383F" w:rsidRPr="00685F7B" w:rsidRDefault="00361F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Страховое свидетельство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>: СНИЛС.</w:t>
      </w:r>
    </w:p>
    <w:p w:rsidR="0037383F" w:rsidRPr="00685F7B" w:rsidRDefault="00361F7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85F7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Номер лицевого счёта:</w:t>
      </w:r>
      <w:r w:rsidRPr="00685F7B">
        <w:rPr>
          <w:rFonts w:ascii="Times New Roman" w:hAnsi="Times New Roman" w:cs="Times New Roman"/>
          <w:sz w:val="28"/>
          <w:szCs w:val="28"/>
          <w:lang w:val="ru-RU"/>
        </w:rPr>
        <w:t xml:space="preserve"> обязательно прописывать.</w:t>
      </w:r>
    </w:p>
    <w:p w:rsidR="00B31036" w:rsidRPr="00685F7B" w:rsidRDefault="00B3103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08BD" w:rsidRDefault="002B08BD" w:rsidP="00B31036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685F7B" w:rsidRPr="00C27814" w:rsidRDefault="0065687E" w:rsidP="00B3103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6568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ВАЖНО!</w:t>
      </w:r>
      <w:r w:rsidRPr="006568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своевременного </w:t>
      </w:r>
      <w:r w:rsidR="00C278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направления </w:t>
      </w:r>
      <w:r w:rsidRPr="006568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сведений в Фонд социального страхования </w:t>
      </w:r>
      <w:r w:rsidR="00C27814" w:rsidRPr="006568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перед отправкой в ИРО</w:t>
      </w:r>
      <w:r w:rsidR="00C27814" w:rsidRPr="006568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C2781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оригинала договора просим с</w:t>
      </w:r>
      <w:r w:rsidRPr="006568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кан заключенного договора (без документов) направить на электронную почту </w:t>
      </w:r>
      <w:hyperlink r:id="rId7" w:history="1">
        <w:r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iro</w:t>
        </w:r>
        <w:r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attest</w:t>
        </w:r>
        <w:r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@</w:t>
        </w:r>
        <w:r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yandex</w:t>
        </w:r>
        <w:r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  <w:r w:rsidRPr="0065687E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  <w:lang w:val="ru-RU"/>
        </w:rPr>
        <w:t xml:space="preserve"> </w:t>
      </w:r>
      <w:r w:rsidR="00C27814" w:rsidRPr="00C2781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заполнить форму по ссылке: </w:t>
      </w:r>
      <w:hyperlink r:id="rId8" w:history="1">
        <w:r w:rsidR="002B08BD" w:rsidRPr="0056710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https://forms.yandex.ru/u/658be66873cee702876522f3/</w:t>
        </w:r>
      </w:hyperlink>
      <w:r w:rsidR="002B08B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65687E" w:rsidRDefault="0065687E" w:rsidP="00B3103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08BD" w:rsidRDefault="002B08BD" w:rsidP="00B3103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08BD" w:rsidRDefault="002B08BD" w:rsidP="00B3103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7814" w:rsidRPr="00C27814" w:rsidRDefault="00C27814" w:rsidP="00B3103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Если у Вас остались вопросы по оформлению договора, их можно задать по телефону 8 912</w:t>
      </w:r>
      <w:r w:rsidR="00A640D3">
        <w:rPr>
          <w:rFonts w:ascii="Times New Roman" w:hAnsi="Times New Roman" w:cs="Times New Roman"/>
          <w:sz w:val="28"/>
          <w:szCs w:val="28"/>
          <w:lang w:val="ru-RU"/>
        </w:rPr>
        <w:t xml:space="preserve"> 690 57 96 или по электронной почте </w:t>
      </w:r>
      <w:hyperlink r:id="rId9" w:history="1">
        <w:r w:rsidR="00A640D3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iro</w:t>
        </w:r>
        <w:r w:rsidR="00A640D3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="00A640D3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attest</w:t>
        </w:r>
        <w:r w:rsidR="00A640D3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@</w:t>
        </w:r>
        <w:r w:rsidR="00A640D3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yandex</w:t>
        </w:r>
        <w:r w:rsidR="00A640D3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="00A640D3" w:rsidRPr="0065687E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</w:hyperlink>
    </w:p>
    <w:sectPr w:rsidR="00C27814" w:rsidRPr="00C27814" w:rsidSect="008C5E8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D4834"/>
    <w:multiLevelType w:val="singleLevel"/>
    <w:tmpl w:val="6F4D483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92415"/>
    <w:rsid w:val="002B08BD"/>
    <w:rsid w:val="00361F7E"/>
    <w:rsid w:val="0037383F"/>
    <w:rsid w:val="004333EB"/>
    <w:rsid w:val="0065687E"/>
    <w:rsid w:val="00685F7B"/>
    <w:rsid w:val="008C5E8B"/>
    <w:rsid w:val="00A640D3"/>
    <w:rsid w:val="00B31036"/>
    <w:rsid w:val="00C27814"/>
    <w:rsid w:val="00D3096E"/>
    <w:rsid w:val="29C9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97E851-9136-45A4-BD75-5A0851B6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5E8B"/>
    <w:rPr>
      <w:color w:val="0563C1" w:themeColor="hyperlink"/>
      <w:u w:val="single"/>
    </w:rPr>
  </w:style>
  <w:style w:type="paragraph" w:styleId="a4">
    <w:name w:val="List Paragraph"/>
    <w:basedOn w:val="a"/>
    <w:uiPriority w:val="99"/>
    <w:rsid w:val="00656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8be66873cee702876522f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.attes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.attest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o.attest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o.attest@yandex.ru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zakharova</dc:creator>
  <cp:lastModifiedBy>Степанова Нина Александровна</cp:lastModifiedBy>
  <cp:revision>6</cp:revision>
  <dcterms:created xsi:type="dcterms:W3CDTF">2023-12-26T11:06:00Z</dcterms:created>
  <dcterms:modified xsi:type="dcterms:W3CDTF">2023-12-27T09:06:00Z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4B69716CE5134F6CA42E0629D45AD918_11</vt:lpwstr>
  </property>
</Properties>
</file>