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134E" w14:textId="77777777" w:rsidR="00213973" w:rsidRPr="004B37A2" w:rsidRDefault="00213973" w:rsidP="007141B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  <w:r w:rsidRPr="004B3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Рекомендации</w:t>
      </w:r>
      <w:r w:rsidR="004B37A2" w:rsidRPr="004B37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педагога-психолога</w:t>
      </w:r>
      <w:r w:rsidRPr="004B3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 xml:space="preserve"> родителям по воспитанию детей  с ОВЗ и особыми</w:t>
      </w:r>
    </w:p>
    <w:p w14:paraId="6483134F" w14:textId="77777777" w:rsidR="00213973" w:rsidRPr="004B37A2" w:rsidRDefault="00213973" w:rsidP="007141B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3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образовательными потребностями</w:t>
      </w:r>
      <w:r w:rsidR="007141B6" w:rsidRPr="004B37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4831350" w14:textId="77777777" w:rsidR="007141B6" w:rsidRPr="007141B6" w:rsidRDefault="007141B6" w:rsidP="007141B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Times New Roman" w:cs="mes New Roman"/>
          <w:b/>
          <w:color w:val="000000"/>
          <w:sz w:val="24"/>
          <w:szCs w:val="24"/>
        </w:rPr>
      </w:pPr>
    </w:p>
    <w:p w14:paraId="64831351" w14:textId="77777777" w:rsidR="00213973" w:rsidRDefault="007141B6" w:rsidP="007141B6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mes New Roman"/>
          <w:color w:val="000000"/>
          <w:sz w:val="24"/>
          <w:szCs w:val="24"/>
        </w:rPr>
      </w:pPr>
      <w:r>
        <w:rPr>
          <w:rFonts w:eastAsia="Times New Roman" w:cs="mes New Roman"/>
          <w:color w:val="000000"/>
          <w:sz w:val="24"/>
          <w:szCs w:val="24"/>
        </w:rPr>
        <w:t xml:space="preserve">          </w:t>
      </w:r>
      <w:r w:rsidR="00213973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Воспитание и развитие «особого» ребенка доставляет очень много переживаний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родителям. Поэтому семье, где растут такие дети, может быть необходима помощь в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форме рекомендаций, которые помогут решить многие практические вопросы. Обогащая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себя новыми знаниями, члены семьи смогут научиться выстраивать понятную для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ребенка, эффективную стратегию воспитания, позволяющую всем чувствовать себя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комфортно, выбрать тот или иной вид взаимодействия с ребенком в конкретной ситуации.</w:t>
      </w:r>
    </w:p>
    <w:p w14:paraId="64831352" w14:textId="77777777" w:rsidR="007141B6" w:rsidRPr="007141B6" w:rsidRDefault="007141B6" w:rsidP="007141B6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mes New Roman"/>
          <w:color w:val="000000"/>
          <w:sz w:val="24"/>
          <w:szCs w:val="24"/>
        </w:rPr>
      </w:pPr>
    </w:p>
    <w:p w14:paraId="64831353" w14:textId="77777777" w:rsidR="00213973" w:rsidRDefault="00213973" w:rsidP="007141B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b/>
          <w:color w:val="000000"/>
          <w:sz w:val="24"/>
          <w:szCs w:val="24"/>
          <w:lang w:val="x-none"/>
        </w:rPr>
      </w:pPr>
      <w:r>
        <w:rPr>
          <w:rFonts w:ascii="mes New Roman" w:eastAsia="Times New Roman" w:hAnsi="mes New Roman" w:cs="mes New Roman"/>
          <w:b/>
          <w:color w:val="000000"/>
          <w:sz w:val="24"/>
          <w:szCs w:val="24"/>
          <w:lang w:val="x-none"/>
        </w:rPr>
        <w:t>Родителям по организации жизнедеятельности и воспитанию детей с</w:t>
      </w:r>
      <w:r w:rsidR="007141B6">
        <w:rPr>
          <w:rFonts w:eastAsia="Times New Roman" w:cs="mes New Roman"/>
          <w:b/>
          <w:color w:val="000000"/>
          <w:sz w:val="24"/>
          <w:szCs w:val="24"/>
        </w:rPr>
        <w:t xml:space="preserve"> </w:t>
      </w:r>
      <w:r>
        <w:rPr>
          <w:rFonts w:ascii="mes New Roman" w:eastAsia="Times New Roman" w:hAnsi="mes New Roman" w:cs="mes New Roman"/>
          <w:b/>
          <w:color w:val="000000"/>
          <w:sz w:val="24"/>
          <w:szCs w:val="24"/>
          <w:lang w:val="x-none"/>
        </w:rPr>
        <w:t>аутизмом</w:t>
      </w:r>
    </w:p>
    <w:p w14:paraId="64831354" w14:textId="77777777" w:rsidR="00213973" w:rsidRPr="007141B6" w:rsidRDefault="00213973" w:rsidP="007141B6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Самое важное - не маскировать диагноз за якобы "более благозвучным" и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"социально приемлемым". Не убегать от проблемы и не фиксировать все внимание на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негативных аспектах диагноза, таких, как: инвалидность, непонимание окружающих,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конфликты в семье и прочее. Гипертрофированное представление о ребенке, как о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гениальном, также вредно, как и подавленное состояние от его не успешности.</w:t>
      </w:r>
    </w:p>
    <w:p w14:paraId="64831355" w14:textId="77777777" w:rsidR="00213973" w:rsidRPr="007141B6" w:rsidRDefault="00213973" w:rsidP="007141B6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Как можно раньше адаптировать ребенка к жизни в обществе; научить его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справляться с собственными страхами; контролировать эмоции.</w:t>
      </w:r>
    </w:p>
    <w:p w14:paraId="64831356" w14:textId="77777777" w:rsidR="00213973" w:rsidRPr="007141B6" w:rsidRDefault="00213973" w:rsidP="007141B6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Необходимо без колебаний отказаться от терзающих иллюзий и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выстроенных заранее планов на жизнь. Принять ребенка таким, каков он есть на самом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деле. Действовать исходя из интересов ребенка, создавая вокруг него атмосферу любви и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доброжелательности, организовывая его мир до тех пор, пока он не научится делать это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самостоятельно.</w:t>
      </w:r>
    </w:p>
    <w:p w14:paraId="64831357" w14:textId="77777777" w:rsidR="00213973" w:rsidRPr="007141B6" w:rsidRDefault="00213973" w:rsidP="007141B6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Помните, что аутизм - это расстройство развития ребенка, сохраняющееся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на протяжении всей жизни и без вашей поддержки ребенку с аутизмом не выжить.</w:t>
      </w:r>
    </w:p>
    <w:p w14:paraId="64831358" w14:textId="77777777" w:rsidR="007141B6" w:rsidRPr="007141B6" w:rsidRDefault="007141B6" w:rsidP="00C741BC">
      <w:pPr>
        <w:pStyle w:val="a3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</w:p>
    <w:p w14:paraId="64831359" w14:textId="77777777" w:rsidR="00213973" w:rsidRDefault="00213973" w:rsidP="007141B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b/>
          <w:color w:val="000000"/>
          <w:sz w:val="24"/>
          <w:szCs w:val="24"/>
          <w:lang w:val="x-none"/>
        </w:rPr>
      </w:pPr>
      <w:r>
        <w:rPr>
          <w:rFonts w:ascii="mes New Roman" w:eastAsia="Times New Roman" w:hAnsi="mes New Roman" w:cs="mes New Roman"/>
          <w:b/>
          <w:color w:val="000000"/>
          <w:sz w:val="24"/>
          <w:szCs w:val="24"/>
          <w:lang w:val="x-none"/>
        </w:rPr>
        <w:t>Рекомендации родителям слабовидящего ребенка</w:t>
      </w:r>
    </w:p>
    <w:p w14:paraId="6483135A" w14:textId="77777777" w:rsidR="00213973" w:rsidRPr="007141B6" w:rsidRDefault="00213973" w:rsidP="007141B6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Способствуйте формированию коммуникативных навыков через чтение, беседы, игры.</w:t>
      </w:r>
    </w:p>
    <w:p w14:paraId="6483135B" w14:textId="77777777" w:rsidR="00213973" w:rsidRPr="007141B6" w:rsidRDefault="00213973" w:rsidP="007141B6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 xml:space="preserve">Информируйте ребенка о трудностях, которые могут вызвать </w:t>
      </w:r>
      <w:r w:rsidRPr="007141B6">
        <w:rPr>
          <w:rFonts w:ascii="mes New Roman" w:eastAsia="Times New Roman" w:hAnsi="mes New Roman" w:cs="mes New Roman"/>
          <w:b/>
          <w:color w:val="000000"/>
          <w:sz w:val="24"/>
          <w:szCs w:val="24"/>
          <w:lang w:val="x-none"/>
        </w:rPr>
        <w:t xml:space="preserve">затруднения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при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ориентировке в пространстве.</w:t>
      </w:r>
    </w:p>
    <w:p w14:paraId="6483135C" w14:textId="77777777" w:rsidR="00213973" w:rsidRPr="007141B6" w:rsidRDefault="00213973" w:rsidP="007141B6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Формируйте позитивные свойства личности, мотивацию общения, которая обеспечит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успешную адаптацию.</w:t>
      </w:r>
    </w:p>
    <w:p w14:paraId="6483135D" w14:textId="77777777" w:rsidR="00213973" w:rsidRPr="007141B6" w:rsidRDefault="00213973" w:rsidP="007141B6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Развивайте мимику ребенка, учите контролировать ее с помощью пения. В данном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процессе мышцы лица тренируются, и человек учится ими обладать в большей мере.</w:t>
      </w:r>
    </w:p>
    <w:p w14:paraId="6483135E" w14:textId="77777777" w:rsidR="007141B6" w:rsidRPr="007141B6" w:rsidRDefault="007141B6" w:rsidP="007141B6">
      <w:pPr>
        <w:pStyle w:val="a3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</w:p>
    <w:p w14:paraId="6483135F" w14:textId="77777777" w:rsidR="00213973" w:rsidRDefault="00213973" w:rsidP="007141B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b/>
          <w:color w:val="000000"/>
          <w:sz w:val="24"/>
          <w:szCs w:val="24"/>
          <w:lang w:val="x-none"/>
        </w:rPr>
      </w:pPr>
      <w:r>
        <w:rPr>
          <w:rFonts w:ascii="mes New Roman" w:eastAsia="Times New Roman" w:hAnsi="mes New Roman" w:cs="mes New Roman"/>
          <w:b/>
          <w:color w:val="000000"/>
          <w:sz w:val="24"/>
          <w:szCs w:val="24"/>
          <w:lang w:val="x-none"/>
        </w:rPr>
        <w:t>Родителям слабослышащего ребенка</w:t>
      </w:r>
    </w:p>
    <w:p w14:paraId="64831360" w14:textId="77777777" w:rsidR="00213973" w:rsidRPr="007141B6" w:rsidRDefault="00213973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Необходимо помнить о полном принятии ребёнка таким, какой он есть — родители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должны понимать и принимать состояние ребенка.</w:t>
      </w:r>
    </w:p>
    <w:p w14:paraId="64831361" w14:textId="77777777" w:rsidR="00213973" w:rsidRPr="007141B6" w:rsidRDefault="00213973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Нужно относиться к ребенку с любовью и теплотой. Такой тип отношений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способствует формированию у ребенка высокой самооценки и адекватной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личности.</w:t>
      </w:r>
    </w:p>
    <w:p w14:paraId="64831362" w14:textId="094288DB" w:rsidR="00213973" w:rsidRPr="007141B6" w:rsidRDefault="00213973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Ребенок должен развиваться, как обычный ребенок, и не чувствовать своего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 xml:space="preserve">отличия, </w:t>
      </w:r>
      <w:proofErr w:type="spellStart"/>
      <w:r w:rsidR="00C741BC"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proofErr w:type="spellEnd"/>
      <w:r w:rsidRPr="00C741BC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емлённости.</w:t>
      </w:r>
    </w:p>
    <w:p w14:paraId="64831363" w14:textId="77777777" w:rsidR="00213973" w:rsidRPr="007141B6" w:rsidRDefault="00213973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Одной из возможностей компенсировать потерю слуха у ребенка является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протезирование современными слуховыми аппаратами. Поэтому желательно иметь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слуховые аппараты на оба уха, которые в обиходе называются «заушинами». С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ними ребенок будет познавать звуки окружающего мира. Если у вас один аппарат,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то надевайте сегодня на левое ухо, завтра — на правое.</w:t>
      </w:r>
    </w:p>
    <w:p w14:paraId="64831364" w14:textId="77777777" w:rsidR="00D30B85" w:rsidRPr="00D30B85" w:rsidRDefault="00213973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lastRenderedPageBreak/>
        <w:t>Не всегда легко приучить ребенка к аппарату. Главное здесь — никакого насилия, а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только поощрение игрой и общением со взрослым. Тогда ребенок с большим</w:t>
      </w:r>
      <w:r w:rsidR="007141B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141B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желанием будет носить то, с чем связаны положительные эмоции.</w:t>
      </w:r>
    </w:p>
    <w:p w14:paraId="64831365" w14:textId="77777777" w:rsidR="00D30B85" w:rsidRPr="00D30B85" w:rsidRDefault="00213973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Важно понять, что слуховой аппарат является сложным техническим устройством,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которое необходимо приобретать и настраивать индивидуально. Правильно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настроенный он позволит вашему ребенку ощутить мир звуков, научиться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различать речь окружающих людей и даст возможность полноценного и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гармоничного развития.</w:t>
      </w:r>
    </w:p>
    <w:p w14:paraId="64831366" w14:textId="77777777" w:rsidR="00D30B85" w:rsidRPr="00D30B85" w:rsidRDefault="00213973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Слуховые аппараты необходимы для ориентации в пространстве (вовремя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услышать сигнал опасности), для общения со слышащими (в учреждениях,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транспорте, магазине), для получения</w:t>
      </w:r>
      <w:r w:rsid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 xml:space="preserve"> полноценного образования</w:t>
      </w:r>
      <w:r w:rsidR="00D30B85">
        <w:rPr>
          <w:rFonts w:eastAsia="Times New Roman" w:cs="mes New Roman"/>
          <w:color w:val="000000"/>
          <w:sz w:val="24"/>
          <w:szCs w:val="24"/>
        </w:rPr>
        <w:t>.</w:t>
      </w:r>
    </w:p>
    <w:p w14:paraId="64831367" w14:textId="77777777" w:rsidR="00D30B85" w:rsidRPr="00D30B85" w:rsidRDefault="00D30B85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 xml:space="preserve">Ребенка </w:t>
      </w:r>
      <w:r w:rsidR="00213973"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 нарушением слуха, необходимо обучать чтению с губ, уделять много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внимания развитию его речи. Старайтесь говорить с ним на доступном его слуху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расстоянии, членораздельно и четко произнося обращенные к нему слова. Ребенок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всегда должен смотреть в лицо говорящего и следить за движениями его губ.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Чтобы он не утомлялся и не избегал занятий, придавайте им вид игры. Он будет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слышать, но не на всех расстояниях одинаково. Часто низкие частоты слышны на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более дальних расстояниях (стук, шорох, бас). Чем выше частоты, тем они должны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быть ближе.</w:t>
      </w:r>
    </w:p>
    <w:p w14:paraId="64831368" w14:textId="77777777" w:rsidR="00D30B85" w:rsidRPr="00D30B85" w:rsidRDefault="00213973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Главная задача: говорить все на ушко не один раз, а минимум десять (меняя правое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— левое), в промежутках показывая, как при этом двигаются губы. На ушко — это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чисто слуховое восприятие, губы — это слухо-зрительное восприятие. Ни в коем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случае не нужно кричать, лучше сказать много раз обычным голосом на самое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ушко.</w:t>
      </w:r>
    </w:p>
    <w:p w14:paraId="64831369" w14:textId="77777777" w:rsidR="00D30B85" w:rsidRPr="00D30B85" w:rsidRDefault="00213973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Дома необходимы резиновые игрушки-пищалки, свистульки, бубен, игрушечная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балалайка, гитара, гармошка. Необходимо знакомить со всем окружающим,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издающим звук. Сначала это игрушки, потом окружающие предметы:</w:t>
      </w:r>
      <w:r w:rsidR="00D30B85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холодильник, музыкальный центр, машина.</w:t>
      </w:r>
    </w:p>
    <w:p w14:paraId="6483136A" w14:textId="77777777" w:rsidR="00213973" w:rsidRPr="00D30B85" w:rsidRDefault="00D30B85" w:rsidP="007141B6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D30B8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30B85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ельзя</w:t>
      </w:r>
      <w:r w:rsidR="00213973" w:rsidRPr="00D30B85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внезапно появляться перед плохослышащим ребёнком. Вы можете сильно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3973" w:rsidRPr="00D30B85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испугать его</w:t>
      </w:r>
      <w:r w:rsidR="00213973"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. Старайтесь подходить к нему осторожно и издавать при этом шум</w:t>
      </w:r>
      <w:r>
        <w:rPr>
          <w:rFonts w:eastAsia="Times New Roman" w:cs="mes New Roman"/>
          <w:color w:val="000000"/>
          <w:sz w:val="24"/>
          <w:szCs w:val="24"/>
        </w:rPr>
        <w:t xml:space="preserve"> </w:t>
      </w:r>
      <w:r w:rsidR="00213973" w:rsidRPr="00D30B85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или звуки.</w:t>
      </w:r>
    </w:p>
    <w:p w14:paraId="6483136B" w14:textId="77777777" w:rsidR="00D30B85" w:rsidRPr="00D30B85" w:rsidRDefault="00D30B85" w:rsidP="00D30B85">
      <w:pPr>
        <w:pStyle w:val="a3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6483136C" w14:textId="77777777" w:rsidR="00213973" w:rsidRDefault="00213973" w:rsidP="007141B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b/>
          <w:color w:val="000000"/>
          <w:sz w:val="24"/>
          <w:szCs w:val="24"/>
          <w:lang w:val="x-none"/>
        </w:rPr>
      </w:pPr>
      <w:r>
        <w:rPr>
          <w:rFonts w:ascii="mes New Roman" w:eastAsia="Times New Roman" w:hAnsi="mes New Roman" w:cs="mes New Roman"/>
          <w:b/>
          <w:color w:val="000000"/>
          <w:sz w:val="24"/>
          <w:szCs w:val="24"/>
          <w:lang w:val="x-none"/>
        </w:rPr>
        <w:t>Родителям детей с ЗПР</w:t>
      </w:r>
    </w:p>
    <w:p w14:paraId="6483136D" w14:textId="77777777" w:rsidR="00213973" w:rsidRDefault="00213973" w:rsidP="007141B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i/>
          <w:color w:val="000000"/>
          <w:sz w:val="24"/>
          <w:szCs w:val="24"/>
          <w:lang w:val="x-none"/>
        </w:rPr>
      </w:pPr>
      <w:r>
        <w:rPr>
          <w:rFonts w:ascii="mes New Roman" w:eastAsia="Times New Roman" w:hAnsi="mes New Roman" w:cs="mes New Roman"/>
          <w:i/>
          <w:color w:val="000000"/>
          <w:sz w:val="24"/>
          <w:szCs w:val="24"/>
          <w:lang w:val="x-none"/>
        </w:rPr>
        <w:t>Какую помощь могут оказать родители, если в семье ребенок с задержкой</w:t>
      </w:r>
    </w:p>
    <w:p w14:paraId="6483136E" w14:textId="77777777" w:rsidR="00213973" w:rsidRDefault="00213973" w:rsidP="007141B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i/>
          <w:color w:val="000000"/>
          <w:sz w:val="24"/>
          <w:szCs w:val="24"/>
          <w:lang w:val="x-none"/>
        </w:rPr>
      </w:pPr>
      <w:r>
        <w:rPr>
          <w:rFonts w:ascii="mes New Roman" w:eastAsia="Times New Roman" w:hAnsi="mes New Roman" w:cs="mes New Roman"/>
          <w:i/>
          <w:color w:val="000000"/>
          <w:sz w:val="24"/>
          <w:szCs w:val="24"/>
          <w:lang w:val="x-none"/>
        </w:rPr>
        <w:t>психического развития?</w:t>
      </w:r>
    </w:p>
    <w:p w14:paraId="6483136F" w14:textId="77777777" w:rsidR="00213973" w:rsidRPr="007562A6" w:rsidRDefault="00213973" w:rsidP="007141B6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Не следует на ребенка смотреть как на маленького, беспомощного. Не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рекомендуется постоянно опекать, например, собирать ему в школу портфель,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контролировать каждое действие ребенка при выполнении домашних заданий. Не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подчиняйте всю жизнь в семье ребенку: за него делать все, включая и то, что без особого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труда смог бы сделать он сам. Такая гиперопека детям очень вредна. Именно в простых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видах деятельностях, элементарных навыках самообслуживания и самоконтроля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развиваются такие важные качества, как уверенность в себе, чувство ответственности,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самостоятельность. Конечно, контроль необходим, но его необходимо организовывать не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"над", а "рядом".</w:t>
      </w:r>
    </w:p>
    <w:p w14:paraId="64831370" w14:textId="77777777" w:rsidR="00213973" w:rsidRPr="007562A6" w:rsidRDefault="00213973" w:rsidP="007141B6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Не предъявлять завышенные требования к ребенку. Перегрузка, особенно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интеллектуальная, влечет за собой не только снижение работоспособности,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заторможенности в понимании ситуации, но может проявиться агрессия, срывы в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поведении, резкие перепады настроения. Завышенные требования приводят к тому, что,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берясь за непосильное для себя дело, ребенок не может его выполнить, начинает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нервничать, теряет веру в свои силы.</w:t>
      </w:r>
    </w:p>
    <w:p w14:paraId="64831371" w14:textId="77777777" w:rsidR="007562A6" w:rsidRPr="007562A6" w:rsidRDefault="00213973" w:rsidP="007141B6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lastRenderedPageBreak/>
        <w:t>Для того, чтобы сохранить работоспособность такого ребенка, не нанесите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учебной нагрузкой дополнительного вреда его здоровью; внимательно отнеситесь к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организации его труда и отдыха.</w:t>
      </w:r>
    </w:p>
    <w:p w14:paraId="64831372" w14:textId="77777777" w:rsidR="007562A6" w:rsidRPr="007562A6" w:rsidRDefault="00213973" w:rsidP="007141B6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Психологи и врачи утверждают, что перерывы во время выполнения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домашнего задания крайне необходимы.</w:t>
      </w:r>
    </w:p>
    <w:p w14:paraId="64831373" w14:textId="183C3EC7" w:rsidR="007562A6" w:rsidRPr="007562A6" w:rsidRDefault="00213973" w:rsidP="007141B6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Самооценка ребенка во многом зависит от оценки окружающих его людей.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 xml:space="preserve">Важно, </w:t>
      </w:r>
      <w:r w:rsidR="00C741BC">
        <w:rPr>
          <w:rFonts w:eastAsia="Times New Roman" w:cs="mes New Roman"/>
          <w:color w:val="000000"/>
          <w:sz w:val="24"/>
          <w:szCs w:val="24"/>
        </w:rPr>
        <w:t xml:space="preserve"> 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чтобы ребенок верил в свои силы, испытывал состояние комфорта,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защищенности, позитивного мировосприятия и интереса. Для формирования этой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стороны психики ребенка с задержкой психического развития очень большое значение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имеет общение. Например, задайте своему ребенку вопросы о том, что он нового узнал на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уроках. Есть вопрос – есть работа мысли. Есть мысль – активизируется память.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Познавательная активность, стремление к умственному труду формируются сначала на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легком, доступном ребенку и в то же время интересном материале. Заинтересованность и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успех не только пробуждают в ребенке веру в свои силы, снимают напряженность, но и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способствуют поддержанию активного, комфортного состояния.</w:t>
      </w:r>
    </w:p>
    <w:p w14:paraId="64831374" w14:textId="77777777" w:rsidR="00213973" w:rsidRPr="007562A6" w:rsidRDefault="00213973" w:rsidP="007141B6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</w:pP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Нуждается ли ребенок с задержкой психического развития во врачебной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помощи? Задержка психического развития не болезнь, а индивидуальный вариант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психического развития. Но, как утверждают специалисты, в основе развития психики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таких детей лежит та или иная несостоятельность структурно-функциональных мозговых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систем, приобретенная в результате негрубого повреждения мозга. Поэтому обследование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врачом–психоневрологом такого ребенка желательно: он может выявить признаки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органической поврежденности мозга и медикаментозно воздействовать на него, может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при помощи лекарств скоординировать излишнюю заторможенность или возбудимость</w:t>
      </w:r>
      <w:r w:rsidR="007562A6">
        <w:rPr>
          <w:rFonts w:eastAsia="Times New Roman" w:cs="mes New Roman"/>
          <w:color w:val="000000"/>
          <w:sz w:val="24"/>
          <w:szCs w:val="24"/>
        </w:rPr>
        <w:t xml:space="preserve"> </w:t>
      </w:r>
      <w:r w:rsidRPr="007562A6">
        <w:rPr>
          <w:rFonts w:ascii="mes New Roman" w:eastAsia="Times New Roman" w:hAnsi="mes New Roman" w:cs="mes New Roman"/>
          <w:color w:val="000000"/>
          <w:sz w:val="24"/>
          <w:szCs w:val="24"/>
          <w:lang w:val="x-none"/>
        </w:rPr>
        <w:t>ребенка, нормализовать сон, активизировать работу клеток головного мозга.</w:t>
      </w:r>
    </w:p>
    <w:p w14:paraId="6483139C" w14:textId="77777777" w:rsidR="00A77804" w:rsidRPr="00213973" w:rsidRDefault="00A77804" w:rsidP="007141B6">
      <w:pPr>
        <w:jc w:val="both"/>
        <w:rPr>
          <w:lang w:val="x-none"/>
        </w:rPr>
      </w:pPr>
    </w:p>
    <w:sectPr w:rsidR="00A77804" w:rsidRPr="00213973" w:rsidSect="002613F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790"/>
    <w:multiLevelType w:val="hybridMultilevel"/>
    <w:tmpl w:val="4A34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F37"/>
    <w:multiLevelType w:val="hybridMultilevel"/>
    <w:tmpl w:val="9A821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05E20"/>
    <w:multiLevelType w:val="hybridMultilevel"/>
    <w:tmpl w:val="FE04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B4C71"/>
    <w:multiLevelType w:val="hybridMultilevel"/>
    <w:tmpl w:val="9BE8B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6CDA"/>
    <w:multiLevelType w:val="hybridMultilevel"/>
    <w:tmpl w:val="31FA9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7A47"/>
    <w:multiLevelType w:val="hybridMultilevel"/>
    <w:tmpl w:val="A3D83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C534E"/>
    <w:multiLevelType w:val="hybridMultilevel"/>
    <w:tmpl w:val="632619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02045838">
    <w:abstractNumId w:val="1"/>
  </w:num>
  <w:num w:numId="2" w16cid:durableId="208343269">
    <w:abstractNumId w:val="2"/>
  </w:num>
  <w:num w:numId="3" w16cid:durableId="800807360">
    <w:abstractNumId w:val="5"/>
  </w:num>
  <w:num w:numId="4" w16cid:durableId="449275986">
    <w:abstractNumId w:val="4"/>
  </w:num>
  <w:num w:numId="5" w16cid:durableId="539247166">
    <w:abstractNumId w:val="6"/>
  </w:num>
  <w:num w:numId="6" w16cid:durableId="366177324">
    <w:abstractNumId w:val="3"/>
  </w:num>
  <w:num w:numId="7" w16cid:durableId="54560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09A"/>
    <w:rsid w:val="00213973"/>
    <w:rsid w:val="004B37A2"/>
    <w:rsid w:val="004F509A"/>
    <w:rsid w:val="007141B6"/>
    <w:rsid w:val="007562A6"/>
    <w:rsid w:val="008E1F50"/>
    <w:rsid w:val="00A77804"/>
    <w:rsid w:val="00B17A90"/>
    <w:rsid w:val="00C741BC"/>
    <w:rsid w:val="00D30B85"/>
    <w:rsid w:val="00D95BB5"/>
    <w:rsid w:val="00E460E9"/>
    <w:rsid w:val="00EA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134E"/>
  <w15:docId w15:val="{9FB4AB07-9345-4CC8-B4C8-BC3EA63E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</dc:creator>
  <cp:lastModifiedBy>Шульга Дарья</cp:lastModifiedBy>
  <cp:revision>3</cp:revision>
  <dcterms:created xsi:type="dcterms:W3CDTF">2021-11-04T01:03:00Z</dcterms:created>
  <dcterms:modified xsi:type="dcterms:W3CDTF">2023-10-30T05:46:00Z</dcterms:modified>
</cp:coreProperties>
</file>