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BCCA7" w14:textId="77777777" w:rsidR="00FB135B" w:rsidRDefault="00FB135B">
      <w:pPr>
        <w:pStyle w:val="a3"/>
        <w:spacing w:before="11"/>
        <w:ind w:left="0"/>
        <w:rPr>
          <w:sz w:val="27"/>
        </w:rPr>
      </w:pPr>
      <w:bookmarkStart w:id="0" w:name="_Hlk90629650"/>
      <w:bookmarkStart w:id="1" w:name="_GoBack"/>
    </w:p>
    <w:p w14:paraId="4D370EA4" w14:textId="77777777" w:rsidR="00FB135B" w:rsidRDefault="007D2078">
      <w:pPr>
        <w:pStyle w:val="1"/>
        <w:ind w:left="1660" w:right="1386"/>
        <w:jc w:val="center"/>
      </w:pPr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 школьников</w:t>
      </w:r>
    </w:p>
    <w:p w14:paraId="5439799A" w14:textId="77777777" w:rsidR="00FB135B" w:rsidRDefault="007D2078">
      <w:pPr>
        <w:ind w:left="2918" w:right="2585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«Технология»</w:t>
      </w:r>
    </w:p>
    <w:p w14:paraId="3BFAE27C" w14:textId="77777777" w:rsidR="00FB135B" w:rsidRDefault="007D2078">
      <w:pPr>
        <w:pStyle w:val="1"/>
        <w:spacing w:line="480" w:lineRule="auto"/>
        <w:ind w:left="2339" w:right="2067" w:firstLine="127"/>
        <w:jc w:val="both"/>
      </w:pPr>
      <w:r>
        <w:t>в Свердловской области в 2021-2022 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«Культура</w:t>
      </w:r>
      <w:r>
        <w:rPr>
          <w:spacing w:val="-3"/>
        </w:rPr>
        <w:t xml:space="preserve"> </w:t>
      </w:r>
      <w:r>
        <w:t>дома,</w:t>
      </w:r>
      <w:r>
        <w:rPr>
          <w:spacing w:val="-2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технологии»</w:t>
      </w:r>
    </w:p>
    <w:p w14:paraId="22CF8B36" w14:textId="77777777" w:rsidR="00FB135B" w:rsidRDefault="007D2078">
      <w:pPr>
        <w:pStyle w:val="a3"/>
        <w:spacing w:before="1"/>
        <w:ind w:right="263" w:firstLine="707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оргкомитетам 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подготовлены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году,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 технологии (Протокол №</w:t>
      </w:r>
      <w:r>
        <w:rPr>
          <w:spacing w:val="-2"/>
        </w:rPr>
        <w:t xml:space="preserve"> </w:t>
      </w:r>
      <w:r>
        <w:t>2 от 10.07.2021 г.).</w:t>
      </w:r>
    </w:p>
    <w:p w14:paraId="0F1C5A22" w14:textId="77777777" w:rsidR="00FB135B" w:rsidRDefault="00FB135B">
      <w:pPr>
        <w:pStyle w:val="a3"/>
        <w:ind w:left="0"/>
      </w:pPr>
    </w:p>
    <w:p w14:paraId="4DBA70B7" w14:textId="77777777" w:rsidR="00FB135B" w:rsidRDefault="007D2078">
      <w:pPr>
        <w:pStyle w:val="1"/>
        <w:ind w:right="272" w:firstLine="146"/>
        <w:jc w:val="both"/>
      </w:pPr>
      <w:r>
        <w:t>1.</w:t>
      </w:r>
      <w:r>
        <w:rPr>
          <w:spacing w:val="1"/>
        </w:rPr>
        <w:t xml:space="preserve"> </w:t>
      </w:r>
      <w:r>
        <w:t>Порядок проведения муниципального этапа по направлению «Культура</w:t>
      </w:r>
      <w:r>
        <w:rPr>
          <w:spacing w:val="-57"/>
        </w:rPr>
        <w:t xml:space="preserve"> </w:t>
      </w:r>
      <w:r>
        <w:t>дома,</w:t>
      </w:r>
      <w:r>
        <w:rPr>
          <w:spacing w:val="-2"/>
        </w:rPr>
        <w:t xml:space="preserve"> </w:t>
      </w:r>
      <w:r>
        <w:t>дизайн и технологии»</w:t>
      </w:r>
    </w:p>
    <w:p w14:paraId="0482F653" w14:textId="77777777" w:rsidR="00FB135B" w:rsidRDefault="007D2078">
      <w:pPr>
        <w:pStyle w:val="a4"/>
        <w:numPr>
          <w:ilvl w:val="1"/>
          <w:numId w:val="9"/>
        </w:numPr>
        <w:tabs>
          <w:tab w:val="left" w:pos="1958"/>
        </w:tabs>
        <w:ind w:right="271" w:firstLine="707"/>
        <w:jc w:val="both"/>
        <w:rPr>
          <w:sz w:val="24"/>
        </w:rPr>
      </w:pP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двум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направлениям:</w:t>
      </w:r>
    </w:p>
    <w:p w14:paraId="2F307976" w14:textId="77777777" w:rsidR="00FB135B" w:rsidRDefault="007D2078">
      <w:pPr>
        <w:pStyle w:val="a3"/>
        <w:ind w:left="1250" w:right="5080"/>
        <w:jc w:val="both"/>
      </w:pPr>
      <w:r>
        <w:t>Техника и техническое творчество.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дома,</w:t>
      </w:r>
      <w:r>
        <w:rPr>
          <w:spacing w:val="-1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технологии.</w:t>
      </w:r>
    </w:p>
    <w:p w14:paraId="71B07D41" w14:textId="77777777" w:rsidR="00FB135B" w:rsidRDefault="007D2078">
      <w:pPr>
        <w:pStyle w:val="a4"/>
        <w:numPr>
          <w:ilvl w:val="1"/>
          <w:numId w:val="9"/>
        </w:numPr>
        <w:tabs>
          <w:tab w:val="left" w:pos="1685"/>
        </w:tabs>
        <w:ind w:right="268" w:firstLine="707"/>
        <w:jc w:val="both"/>
        <w:rPr>
          <w:sz w:val="24"/>
        </w:rPr>
      </w:pPr>
      <w:r>
        <w:rPr>
          <w:sz w:val="24"/>
        </w:rPr>
        <w:t>Муниципальный этап олимпиады проводится по заданиям, разработанным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7–11 классов.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Участники делятся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группы:</w:t>
      </w:r>
    </w:p>
    <w:p w14:paraId="1AC21B34" w14:textId="77777777" w:rsidR="00FB135B" w:rsidRDefault="007D2078">
      <w:pPr>
        <w:pStyle w:val="a3"/>
        <w:spacing w:line="275" w:lineRule="exact"/>
        <w:ind w:left="1250"/>
        <w:jc w:val="both"/>
      </w:pPr>
      <w:r>
        <w:t>7–8</w:t>
      </w:r>
      <w:r>
        <w:rPr>
          <w:spacing w:val="-2"/>
        </w:rPr>
        <w:t xml:space="preserve"> </w:t>
      </w:r>
      <w:r>
        <w:t>классы;</w:t>
      </w:r>
    </w:p>
    <w:p w14:paraId="239A65A5" w14:textId="77777777" w:rsidR="00FB135B" w:rsidRDefault="007D2078">
      <w:pPr>
        <w:pStyle w:val="a3"/>
        <w:spacing w:line="275" w:lineRule="exact"/>
        <w:ind w:left="1250"/>
        <w:jc w:val="both"/>
      </w:pPr>
      <w:r>
        <w:t>9–11</w:t>
      </w:r>
      <w:r>
        <w:rPr>
          <w:spacing w:val="-2"/>
        </w:rPr>
        <w:t xml:space="preserve"> </w:t>
      </w:r>
      <w:r>
        <w:t>классы.</w:t>
      </w:r>
    </w:p>
    <w:p w14:paraId="753A36EA" w14:textId="77777777" w:rsidR="00FB135B" w:rsidRDefault="007D2078">
      <w:pPr>
        <w:pStyle w:val="a3"/>
        <w:ind w:right="264" w:firstLine="707"/>
        <w:jc w:val="both"/>
      </w:pP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прог</w:t>
      </w:r>
      <w:r>
        <w:t>рамму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осваивает,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-57"/>
        </w:rPr>
        <w:t xml:space="preserve"> </w:t>
      </w:r>
      <w:r>
        <w:t>классов. В случае прохождения участников, выполнивших задания, разработанные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следующий этап олимпиады, указанные участники и на следующих этапах олимпиады</w:t>
      </w:r>
      <w:r>
        <w:rPr>
          <w:spacing w:val="1"/>
        </w:rPr>
        <w:t xml:space="preserve"> </w:t>
      </w:r>
      <w:r>
        <w:t>выполняют олимпиадные задания, разработанные для класса, который они выбрали на</w:t>
      </w:r>
      <w:r>
        <w:rPr>
          <w:spacing w:val="1"/>
        </w:rPr>
        <w:t xml:space="preserve"> </w:t>
      </w:r>
      <w:r>
        <w:t>предыдущем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олимпиады, или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старших классов.</w:t>
      </w:r>
    </w:p>
    <w:p w14:paraId="5559B641" w14:textId="77777777" w:rsidR="00FB135B" w:rsidRDefault="007D2078">
      <w:pPr>
        <w:pStyle w:val="a4"/>
        <w:numPr>
          <w:ilvl w:val="1"/>
          <w:numId w:val="9"/>
        </w:numPr>
        <w:tabs>
          <w:tab w:val="left" w:pos="1675"/>
        </w:tabs>
        <w:spacing w:before="1"/>
        <w:ind w:right="263" w:firstLine="707"/>
        <w:jc w:val="both"/>
        <w:rPr>
          <w:sz w:val="24"/>
        </w:rPr>
      </w:pPr>
      <w:r>
        <w:rPr>
          <w:sz w:val="24"/>
        </w:rPr>
        <w:t>Муниципальный этап олимпиады проводится в д</w:t>
      </w:r>
      <w:r>
        <w:rPr>
          <w:sz w:val="24"/>
        </w:rPr>
        <w:t>ва дня и состоит из трех 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проектов).</w:t>
      </w:r>
    </w:p>
    <w:p w14:paraId="6DB1B034" w14:textId="77777777" w:rsidR="00FB135B" w:rsidRDefault="007D2078">
      <w:pPr>
        <w:pStyle w:val="a4"/>
        <w:numPr>
          <w:ilvl w:val="2"/>
          <w:numId w:val="9"/>
        </w:numPr>
        <w:tabs>
          <w:tab w:val="left" w:pos="1850"/>
        </w:tabs>
        <w:jc w:val="both"/>
        <w:rPr>
          <w:sz w:val="24"/>
        </w:rPr>
      </w:pPr>
      <w:r>
        <w:rPr>
          <w:sz w:val="24"/>
          <w:u w:val="single"/>
        </w:rPr>
        <w:t>Теоретический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тур</w:t>
      </w:r>
      <w:r>
        <w:rPr>
          <w:sz w:val="24"/>
        </w:rPr>
        <w:t>.</w:t>
      </w:r>
    </w:p>
    <w:p w14:paraId="54C1BDDD" w14:textId="77777777" w:rsidR="00FB135B" w:rsidRDefault="007D2078">
      <w:pPr>
        <w:pStyle w:val="a3"/>
        <w:ind w:right="270" w:firstLine="707"/>
        <w:jc w:val="both"/>
      </w:pPr>
      <w:r>
        <w:t>Задания теоретического тура рекомендуется распечатать в цветном варианте для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участника.</w:t>
      </w:r>
    </w:p>
    <w:p w14:paraId="279DB49B" w14:textId="77777777" w:rsidR="00FB135B" w:rsidRDefault="007D2078">
      <w:pPr>
        <w:pStyle w:val="a3"/>
        <w:ind w:right="268" w:firstLine="707"/>
        <w:jc w:val="both"/>
      </w:pPr>
      <w:r>
        <w:t xml:space="preserve">На теоретическом туре </w:t>
      </w:r>
      <w:r>
        <w:t>участникам предстоит выполнить задания, состоящие из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 области и требования к уровню подготовки выпускников основной и</w:t>
      </w:r>
      <w:r>
        <w:rPr>
          <w:spacing w:val="1"/>
        </w:rPr>
        <w:t xml:space="preserve"> </w:t>
      </w:r>
      <w:r>
        <w:t>средней</w:t>
      </w:r>
      <w:r>
        <w:rPr>
          <w:spacing w:val="-1"/>
        </w:rPr>
        <w:t xml:space="preserve"> </w:t>
      </w:r>
      <w:r>
        <w:t>школы по технологии.</w:t>
      </w:r>
    </w:p>
    <w:p w14:paraId="682678AC" w14:textId="77777777" w:rsidR="00FB135B" w:rsidRDefault="00FB135B">
      <w:pPr>
        <w:jc w:val="both"/>
        <w:sectPr w:rsidR="00FB135B">
          <w:type w:val="continuous"/>
          <w:pgSz w:w="11910" w:h="16840"/>
          <w:pgMar w:top="1360" w:right="580" w:bottom="280" w:left="1160" w:header="720" w:footer="720" w:gutter="0"/>
          <w:cols w:space="720"/>
        </w:sectPr>
      </w:pPr>
    </w:p>
    <w:p w14:paraId="26F03A93" w14:textId="77777777" w:rsidR="00FB135B" w:rsidRDefault="007D2078">
      <w:pPr>
        <w:pStyle w:val="a3"/>
        <w:spacing w:before="80"/>
        <w:ind w:right="269" w:firstLine="707"/>
        <w:jc w:val="both"/>
      </w:pPr>
      <w:r>
        <w:lastRenderedPageBreak/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9"/>
        </w:rPr>
        <w:t xml:space="preserve"> </w:t>
      </w:r>
      <w:r>
        <w:t>комплект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8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6903D5F1" w14:textId="77777777" w:rsidR="00FB135B" w:rsidRDefault="007D2078">
      <w:pPr>
        <w:pStyle w:val="a4"/>
        <w:numPr>
          <w:ilvl w:val="2"/>
          <w:numId w:val="9"/>
        </w:numPr>
        <w:tabs>
          <w:tab w:val="left" w:pos="1850"/>
        </w:tabs>
        <w:ind w:left="542" w:right="265" w:firstLine="707"/>
        <w:jc w:val="both"/>
        <w:rPr>
          <w:b/>
          <w:sz w:val="24"/>
        </w:rPr>
      </w:pPr>
      <w:r>
        <w:rPr>
          <w:sz w:val="24"/>
        </w:rPr>
        <w:t>Длительность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90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минут;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9-11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120 минут.</w:t>
      </w:r>
    </w:p>
    <w:p w14:paraId="533375C3" w14:textId="77777777" w:rsidR="00FB135B" w:rsidRDefault="007D2078">
      <w:pPr>
        <w:pStyle w:val="a4"/>
        <w:numPr>
          <w:ilvl w:val="2"/>
          <w:numId w:val="9"/>
        </w:numPr>
        <w:tabs>
          <w:tab w:val="left" w:pos="1882"/>
        </w:tabs>
        <w:ind w:left="542" w:right="266" w:firstLine="707"/>
        <w:jc w:val="both"/>
        <w:rPr>
          <w:sz w:val="24"/>
        </w:rPr>
      </w:pPr>
      <w:r>
        <w:rPr>
          <w:sz w:val="24"/>
        </w:rPr>
        <w:t>За каждое правильно выполненное задание участник получает 1 балл. 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 выполнено частично – 0,5 балла, неправильно - 0 баллов. Творческое 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5 баллов.</w:t>
      </w:r>
    </w:p>
    <w:p w14:paraId="7839934D" w14:textId="77777777" w:rsidR="00FB135B" w:rsidRDefault="007D2078">
      <w:pPr>
        <w:pStyle w:val="a3"/>
        <w:ind w:right="268" w:firstLine="707"/>
        <w:jc w:val="both"/>
        <w:rPr>
          <w:b/>
        </w:rPr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целом</w:t>
      </w:r>
      <w:r>
        <w:rPr>
          <w:spacing w:val="-15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теоретический</w:t>
      </w:r>
      <w:r>
        <w:rPr>
          <w:spacing w:val="-14"/>
        </w:rPr>
        <w:t xml:space="preserve"> </w:t>
      </w:r>
      <w:r>
        <w:rPr>
          <w:spacing w:val="-1"/>
        </w:rPr>
        <w:t>тур</w:t>
      </w:r>
      <w:r>
        <w:rPr>
          <w:spacing w:val="-14"/>
        </w:rPr>
        <w:t xml:space="preserve"> </w:t>
      </w:r>
      <w:r>
        <w:t>участник</w:t>
      </w:r>
      <w:r>
        <w:rPr>
          <w:spacing w:val="-11"/>
        </w:rPr>
        <w:t xml:space="preserve"> </w:t>
      </w:r>
      <w:r>
        <w:t>олимпиады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направлению</w:t>
      </w:r>
      <w:r>
        <w:rPr>
          <w:spacing w:val="-14"/>
        </w:rPr>
        <w:t xml:space="preserve"> </w:t>
      </w:r>
      <w:r>
        <w:t>«Культура</w:t>
      </w:r>
      <w:r>
        <w:rPr>
          <w:spacing w:val="-15"/>
        </w:rPr>
        <w:t xml:space="preserve"> </w:t>
      </w:r>
      <w:r>
        <w:t>дома,</w:t>
      </w:r>
      <w:r>
        <w:rPr>
          <w:spacing w:val="-57"/>
        </w:rPr>
        <w:t xml:space="preserve"> </w:t>
      </w:r>
      <w:r>
        <w:t>дизайн</w:t>
      </w:r>
      <w:r>
        <w:rPr>
          <w:spacing w:val="-1"/>
        </w:rPr>
        <w:t xml:space="preserve"> </w:t>
      </w:r>
      <w:r>
        <w:t>и технологии»</w:t>
      </w:r>
      <w:r>
        <w:rPr>
          <w:spacing w:val="1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и 9-11 классов</w:t>
      </w:r>
      <w:r>
        <w:rPr>
          <w:spacing w:val="-1"/>
        </w:rPr>
        <w:t xml:space="preserve"> </w:t>
      </w:r>
      <w:r>
        <w:t xml:space="preserve">может получить </w:t>
      </w:r>
      <w:r>
        <w:rPr>
          <w:b/>
        </w:rPr>
        <w:t>25 балл</w:t>
      </w:r>
      <w:r>
        <w:rPr>
          <w:b/>
        </w:rPr>
        <w:t>ов.</w:t>
      </w:r>
    </w:p>
    <w:p w14:paraId="53D4EC87" w14:textId="77777777" w:rsidR="00FB135B" w:rsidRDefault="007D2078">
      <w:pPr>
        <w:pStyle w:val="a4"/>
        <w:numPr>
          <w:ilvl w:val="2"/>
          <w:numId w:val="9"/>
        </w:numPr>
        <w:tabs>
          <w:tab w:val="left" w:pos="1874"/>
        </w:tabs>
        <w:ind w:left="542" w:right="265" w:firstLine="707"/>
        <w:rPr>
          <w:sz w:val="24"/>
        </w:rPr>
      </w:pPr>
      <w:r>
        <w:rPr>
          <w:sz w:val="24"/>
          <w:u w:val="single"/>
        </w:rPr>
        <w:t>Практический</w:t>
      </w:r>
      <w:r>
        <w:rPr>
          <w:spacing w:val="22"/>
          <w:sz w:val="24"/>
          <w:u w:val="single"/>
        </w:rPr>
        <w:t xml:space="preserve"> </w:t>
      </w:r>
      <w:r>
        <w:rPr>
          <w:sz w:val="24"/>
          <w:u w:val="single"/>
        </w:rPr>
        <w:t>тур</w:t>
      </w:r>
      <w:r>
        <w:rPr>
          <w:spacing w:val="25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мастерских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23"/>
          <w:sz w:val="24"/>
        </w:rPr>
        <w:t xml:space="preserve"> </w:t>
      </w:r>
      <w:r>
        <w:rPr>
          <w:sz w:val="24"/>
        </w:rPr>
        <w:t>7-8</w:t>
      </w:r>
      <w:r>
        <w:rPr>
          <w:spacing w:val="25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21"/>
          <w:sz w:val="24"/>
        </w:rPr>
        <w:t xml:space="preserve"> </w:t>
      </w:r>
      <w:r>
        <w:rPr>
          <w:sz w:val="24"/>
        </w:rPr>
        <w:t>9</w:t>
      </w:r>
      <w:r>
        <w:rPr>
          <w:spacing w:val="26"/>
          <w:sz w:val="24"/>
        </w:rPr>
        <w:t xml:space="preserve"> </w:t>
      </w:r>
      <w:r>
        <w:rPr>
          <w:sz w:val="24"/>
        </w:rPr>
        <w:t>-11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классов.</w:t>
      </w:r>
    </w:p>
    <w:p w14:paraId="2A82E51D" w14:textId="77777777" w:rsidR="00FB135B" w:rsidRDefault="007D2078">
      <w:pPr>
        <w:pStyle w:val="a4"/>
        <w:numPr>
          <w:ilvl w:val="2"/>
          <w:numId w:val="9"/>
        </w:numPr>
        <w:tabs>
          <w:tab w:val="left" w:pos="1915"/>
        </w:tabs>
        <w:ind w:left="542" w:right="272" w:firstLine="707"/>
        <w:rPr>
          <w:sz w:val="24"/>
        </w:rPr>
      </w:pPr>
      <w:r>
        <w:rPr>
          <w:sz w:val="24"/>
        </w:rPr>
        <w:t>Длительность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тура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3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дома,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технологии» составляет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120 минут</w:t>
      </w:r>
      <w:r>
        <w:rPr>
          <w:sz w:val="24"/>
        </w:rPr>
        <w:t>.</w:t>
      </w:r>
    </w:p>
    <w:p w14:paraId="7A9C5CDA" w14:textId="77777777" w:rsidR="00FB135B" w:rsidRDefault="007D2078">
      <w:pPr>
        <w:pStyle w:val="a4"/>
        <w:numPr>
          <w:ilvl w:val="2"/>
          <w:numId w:val="9"/>
        </w:numPr>
        <w:tabs>
          <w:tab w:val="left" w:pos="1956"/>
        </w:tabs>
        <w:ind w:left="1955" w:hanging="706"/>
        <w:rPr>
          <w:sz w:val="24"/>
        </w:rPr>
      </w:pPr>
      <w:r>
        <w:rPr>
          <w:sz w:val="24"/>
        </w:rPr>
        <w:t>Участники</w:t>
      </w:r>
      <w:r>
        <w:rPr>
          <w:spacing w:val="4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0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0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04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100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102"/>
          <w:sz w:val="24"/>
        </w:rPr>
        <w:t xml:space="preserve"> </w:t>
      </w:r>
      <w:r>
        <w:rPr>
          <w:sz w:val="24"/>
        </w:rPr>
        <w:t>по</w:t>
      </w:r>
      <w:r>
        <w:rPr>
          <w:spacing w:val="99"/>
          <w:sz w:val="24"/>
        </w:rPr>
        <w:t xml:space="preserve"> </w:t>
      </w:r>
      <w:r>
        <w:rPr>
          <w:sz w:val="24"/>
        </w:rPr>
        <w:t>направлению</w:t>
      </w:r>
    </w:p>
    <w:p w14:paraId="5BA316CC" w14:textId="77777777" w:rsidR="00FB135B" w:rsidRDefault="007D2078">
      <w:pPr>
        <w:pStyle w:val="a3"/>
        <w:spacing w:before="1"/>
        <w:ind w:right="214"/>
      </w:pPr>
      <w:r>
        <w:t>«Культура</w:t>
      </w:r>
      <w:r>
        <w:rPr>
          <w:spacing w:val="7"/>
        </w:rPr>
        <w:t xml:space="preserve"> </w:t>
      </w:r>
      <w:r>
        <w:t>дома,</w:t>
      </w:r>
      <w:r>
        <w:rPr>
          <w:spacing w:val="8"/>
        </w:rPr>
        <w:t xml:space="preserve"> </w:t>
      </w:r>
      <w:r>
        <w:t>дизайн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технологии»</w:t>
      </w:r>
      <w:r>
        <w:rPr>
          <w:spacing w:val="10"/>
        </w:rPr>
        <w:t xml:space="preserve"> </w:t>
      </w:r>
      <w:r>
        <w:t>имеют</w:t>
      </w:r>
      <w:r>
        <w:rPr>
          <w:spacing w:val="6"/>
        </w:rPr>
        <w:t xml:space="preserve"> </w:t>
      </w:r>
      <w:r>
        <w:t>право</w:t>
      </w:r>
      <w:r>
        <w:rPr>
          <w:spacing w:val="6"/>
        </w:rPr>
        <w:t xml:space="preserve"> </w:t>
      </w:r>
      <w:r>
        <w:t>выбора</w:t>
      </w:r>
      <w:r>
        <w:rPr>
          <w:spacing w:val="7"/>
        </w:rPr>
        <w:t xml:space="preserve"> </w:t>
      </w:r>
      <w:r>
        <w:t>предлагаемых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выполнению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14:paraId="1AAE76D7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ind w:right="267" w:firstLine="707"/>
        <w:rPr>
          <w:sz w:val="24"/>
        </w:rPr>
      </w:pPr>
      <w:r>
        <w:rPr>
          <w:sz w:val="24"/>
        </w:rPr>
        <w:t>механическая</w:t>
      </w:r>
      <w:r>
        <w:rPr>
          <w:spacing w:val="19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6"/>
          <w:sz w:val="24"/>
        </w:rPr>
        <w:t xml:space="preserve"> </w:t>
      </w:r>
      <w:r>
        <w:rPr>
          <w:sz w:val="24"/>
        </w:rPr>
        <w:t>швейного</w:t>
      </w:r>
      <w:r>
        <w:rPr>
          <w:spacing w:val="1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6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узла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изделий;</w:t>
      </w:r>
    </w:p>
    <w:p w14:paraId="3211CAB5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2" w:lineRule="exact"/>
        <w:ind w:left="1535"/>
        <w:rPr>
          <w:sz w:val="24"/>
        </w:rPr>
      </w:pPr>
      <w:r>
        <w:rPr>
          <w:sz w:val="24"/>
        </w:rPr>
        <w:t>3D-моделирование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печать;</w:t>
      </w:r>
    </w:p>
    <w:p w14:paraId="6F9A48DC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rPr>
          <w:sz w:val="24"/>
        </w:rPr>
      </w:pPr>
      <w:r>
        <w:rPr>
          <w:sz w:val="24"/>
        </w:rPr>
        <w:t>робототехника;</w:t>
      </w:r>
    </w:p>
    <w:p w14:paraId="0CEA083A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лазерно-гравировальном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станке.</w:t>
      </w:r>
    </w:p>
    <w:p w14:paraId="094A468E" w14:textId="77777777" w:rsidR="00FB135B" w:rsidRDefault="007D2078">
      <w:pPr>
        <w:pStyle w:val="a3"/>
        <w:tabs>
          <w:tab w:val="left" w:pos="2739"/>
          <w:tab w:val="left" w:pos="4154"/>
          <w:tab w:val="left" w:pos="5547"/>
          <w:tab w:val="left" w:pos="6830"/>
          <w:tab w:val="left" w:pos="7519"/>
          <w:tab w:val="left" w:pos="8561"/>
        </w:tabs>
        <w:ind w:right="267" w:firstLine="707"/>
      </w:pPr>
      <w:r>
        <w:t>Участникам</w:t>
      </w:r>
      <w:r>
        <w:tab/>
        <w:t>олимпиады</w:t>
      </w:r>
      <w:r>
        <w:tab/>
        <w:t>возрастной</w:t>
      </w:r>
      <w:r>
        <w:tab/>
        <w:t>категории</w:t>
      </w:r>
      <w:r>
        <w:tab/>
      </w:r>
      <w:r>
        <w:rPr>
          <w:b/>
        </w:rPr>
        <w:t>8-11</w:t>
      </w:r>
      <w:r>
        <w:rPr>
          <w:b/>
        </w:rPr>
        <w:tab/>
        <w:t>классы</w:t>
      </w:r>
      <w:r>
        <w:rPr>
          <w:b/>
        </w:rPr>
        <w:tab/>
      </w:r>
      <w:r>
        <w:rPr>
          <w:spacing w:val="-1"/>
        </w:rPr>
        <w:t>предлагается</w:t>
      </w:r>
      <w:r>
        <w:rPr>
          <w:spacing w:val="-57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перечень практических работ:</w:t>
      </w:r>
    </w:p>
    <w:p w14:paraId="018172E2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ind w:right="266" w:firstLine="707"/>
        <w:rPr>
          <w:sz w:val="24"/>
        </w:rPr>
      </w:pPr>
      <w:r>
        <w:rPr>
          <w:sz w:val="24"/>
        </w:rPr>
        <w:t>обработка</w:t>
      </w:r>
      <w:r>
        <w:rPr>
          <w:spacing w:val="37"/>
          <w:sz w:val="24"/>
        </w:rPr>
        <w:t xml:space="preserve"> </w:t>
      </w:r>
      <w:r>
        <w:rPr>
          <w:sz w:val="24"/>
        </w:rPr>
        <w:t>швейного</w:t>
      </w:r>
      <w:r>
        <w:rPr>
          <w:spacing w:val="39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узла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швейно-вышивальном</w:t>
      </w:r>
      <w:r>
        <w:rPr>
          <w:spacing w:val="38"/>
          <w:sz w:val="24"/>
        </w:rPr>
        <w:t xml:space="preserve"> </w:t>
      </w:r>
      <w:r>
        <w:rPr>
          <w:sz w:val="24"/>
        </w:rPr>
        <w:t>оборудовании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учеников;</w:t>
      </w:r>
    </w:p>
    <w:p w14:paraId="5E20EB8B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rPr>
          <w:sz w:val="24"/>
        </w:rPr>
      </w:pPr>
      <w:r>
        <w:rPr>
          <w:sz w:val="24"/>
        </w:rPr>
        <w:t>промышленный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дизайн;</w:t>
      </w:r>
    </w:p>
    <w:p w14:paraId="2FF90A1E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ind w:right="273" w:firstLine="707"/>
        <w:rPr>
          <w:sz w:val="24"/>
        </w:rPr>
      </w:pPr>
      <w:r>
        <w:rPr>
          <w:sz w:val="24"/>
        </w:rPr>
        <w:t>механическая</w:t>
      </w:r>
      <w:r>
        <w:rPr>
          <w:spacing w:val="19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6"/>
          <w:sz w:val="24"/>
        </w:rPr>
        <w:t xml:space="preserve"> </w:t>
      </w:r>
      <w:r>
        <w:rPr>
          <w:sz w:val="24"/>
        </w:rPr>
        <w:t>швейного</w:t>
      </w:r>
      <w:r>
        <w:rPr>
          <w:spacing w:val="1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6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узла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изделий;</w:t>
      </w:r>
    </w:p>
    <w:p w14:paraId="0005DEF1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rPr>
          <w:sz w:val="24"/>
        </w:rPr>
      </w:pPr>
      <w:r>
        <w:rPr>
          <w:sz w:val="24"/>
        </w:rPr>
        <w:t>3D-моделирование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печать;</w:t>
      </w:r>
    </w:p>
    <w:p w14:paraId="7C46864F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rPr>
          <w:sz w:val="24"/>
        </w:rPr>
      </w:pPr>
      <w:r>
        <w:rPr>
          <w:sz w:val="24"/>
        </w:rPr>
        <w:t>робототехника;</w:t>
      </w:r>
    </w:p>
    <w:p w14:paraId="389B7ED6" w14:textId="77777777" w:rsidR="00FB135B" w:rsidRDefault="007D2078">
      <w:pPr>
        <w:pStyle w:val="a4"/>
        <w:numPr>
          <w:ilvl w:val="0"/>
          <w:numId w:val="8"/>
        </w:numPr>
        <w:tabs>
          <w:tab w:val="left" w:pos="1536"/>
        </w:tabs>
        <w:spacing w:line="293" w:lineRule="exact"/>
        <w:ind w:left="1535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лазерно-гравировальном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станке.</w:t>
      </w:r>
    </w:p>
    <w:p w14:paraId="405D9C01" w14:textId="77777777" w:rsidR="00FB135B" w:rsidRDefault="007D2078">
      <w:pPr>
        <w:pStyle w:val="a4"/>
        <w:numPr>
          <w:ilvl w:val="2"/>
          <w:numId w:val="9"/>
        </w:numPr>
        <w:tabs>
          <w:tab w:val="left" w:pos="1906"/>
        </w:tabs>
        <w:ind w:left="542" w:right="262" w:firstLine="707"/>
        <w:jc w:val="both"/>
        <w:rPr>
          <w:sz w:val="24"/>
        </w:rPr>
      </w:pPr>
      <w:r>
        <w:rPr>
          <w:sz w:val="24"/>
        </w:rPr>
        <w:t>Для проведения практического тура 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школьные мастерские,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</w:t>
      </w:r>
      <w:r>
        <w:rPr>
          <w:sz w:val="24"/>
        </w:rPr>
        <w:t>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оборудованное рабочее место в соответствии с выбранным направлением практики. 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нормам.</w:t>
      </w:r>
    </w:p>
    <w:p w14:paraId="6236980B" w14:textId="77777777" w:rsidR="00FB135B" w:rsidRDefault="007D2078">
      <w:pPr>
        <w:pStyle w:val="a4"/>
        <w:numPr>
          <w:ilvl w:val="2"/>
          <w:numId w:val="9"/>
        </w:numPr>
        <w:tabs>
          <w:tab w:val="left" w:pos="1857"/>
        </w:tabs>
        <w:ind w:left="542" w:right="269" w:firstLine="707"/>
        <w:jc w:val="both"/>
        <w:rPr>
          <w:sz w:val="24"/>
        </w:rPr>
      </w:pPr>
      <w:r>
        <w:rPr>
          <w:sz w:val="24"/>
        </w:rPr>
        <w:t>Для выполнения практических работ по 3D-моделированию и печати 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специальные компьютерные классы. Кроме того, в каждом из них в качестве</w:t>
      </w:r>
      <w:r>
        <w:rPr>
          <w:spacing w:val="-57"/>
          <w:sz w:val="24"/>
        </w:rPr>
        <w:t xml:space="preserve"> </w:t>
      </w:r>
      <w:r>
        <w:rPr>
          <w:sz w:val="24"/>
        </w:rPr>
        <w:t>дежурных должны находиться представители организатора и/или оргкомитета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 и/или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члены жюри.</w:t>
      </w:r>
    </w:p>
    <w:p w14:paraId="6373DB59" w14:textId="77777777" w:rsidR="00FB135B" w:rsidRDefault="007D2078">
      <w:pPr>
        <w:pStyle w:val="a4"/>
        <w:numPr>
          <w:ilvl w:val="2"/>
          <w:numId w:val="9"/>
        </w:numPr>
        <w:tabs>
          <w:tab w:val="left" w:pos="1994"/>
        </w:tabs>
        <w:ind w:left="542" w:right="265" w:firstLine="707"/>
        <w:jc w:val="both"/>
        <w:rPr>
          <w:sz w:val="24"/>
        </w:rPr>
      </w:pP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критериями.</w:t>
      </w:r>
    </w:p>
    <w:p w14:paraId="6EB2E11C" w14:textId="77777777" w:rsidR="00FB135B" w:rsidRDefault="007D2078">
      <w:pPr>
        <w:pStyle w:val="a4"/>
        <w:numPr>
          <w:ilvl w:val="2"/>
          <w:numId w:val="7"/>
        </w:numPr>
        <w:tabs>
          <w:tab w:val="left" w:pos="2076"/>
        </w:tabs>
        <w:ind w:right="272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как это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к неопределенности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оценке.</w:t>
      </w:r>
    </w:p>
    <w:p w14:paraId="5F72F212" w14:textId="77777777" w:rsidR="00FB135B" w:rsidRDefault="007D2078">
      <w:pPr>
        <w:pStyle w:val="a4"/>
        <w:numPr>
          <w:ilvl w:val="2"/>
          <w:numId w:val="7"/>
        </w:numPr>
        <w:tabs>
          <w:tab w:val="left" w:pos="2129"/>
        </w:tabs>
        <w:ind w:right="267" w:firstLine="707"/>
        <w:jc w:val="both"/>
        <w:rPr>
          <w:sz w:val="24"/>
        </w:rPr>
      </w:pPr>
      <w:r>
        <w:rPr>
          <w:sz w:val="24"/>
        </w:rPr>
        <w:t>Третьим</w:t>
      </w:r>
      <w:r>
        <w:rPr>
          <w:spacing w:val="1"/>
          <w:sz w:val="24"/>
        </w:rPr>
        <w:t xml:space="preserve"> </w:t>
      </w:r>
      <w:r>
        <w:rPr>
          <w:sz w:val="24"/>
        </w:rPr>
        <w:t>туром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выполненного учащимся проекта. На защиту проектов каждый участник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представляет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изделие.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проекту</w:t>
      </w:r>
      <w:r>
        <w:rPr>
          <w:spacing w:val="-1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прилагаться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яснительная</w:t>
      </w:r>
      <w:r>
        <w:rPr>
          <w:spacing w:val="-58"/>
          <w:sz w:val="24"/>
        </w:rPr>
        <w:t xml:space="preserve"> </w:t>
      </w:r>
      <w:r>
        <w:rPr>
          <w:sz w:val="24"/>
        </w:rPr>
        <w:t>записка,</w:t>
      </w:r>
      <w:r>
        <w:rPr>
          <w:spacing w:val="36"/>
          <w:sz w:val="24"/>
        </w:rPr>
        <w:t xml:space="preserve"> </w:t>
      </w:r>
      <w:r>
        <w:rPr>
          <w:sz w:val="24"/>
        </w:rPr>
        <w:t>т.е.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определенными</w:t>
      </w:r>
      <w:r>
        <w:rPr>
          <w:spacing w:val="3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37"/>
          <w:sz w:val="24"/>
        </w:rPr>
        <w:t xml:space="preserve"> </w:t>
      </w:r>
      <w:r>
        <w:rPr>
          <w:sz w:val="24"/>
        </w:rPr>
        <w:t>развернутое</w:t>
      </w:r>
    </w:p>
    <w:p w14:paraId="57BD82F7" w14:textId="77777777" w:rsidR="00FB135B" w:rsidRDefault="00FB135B">
      <w:pPr>
        <w:jc w:val="both"/>
        <w:rPr>
          <w:sz w:val="24"/>
        </w:rPr>
        <w:sectPr w:rsidR="00FB135B">
          <w:headerReference w:type="default" r:id="rId7"/>
          <w:pgSz w:w="11910" w:h="16840"/>
          <w:pgMar w:top="1160" w:right="580" w:bottom="280" w:left="1160" w:header="751" w:footer="0" w:gutter="0"/>
          <w:pgNumType w:start="2"/>
          <w:cols w:space="720"/>
        </w:sectPr>
      </w:pPr>
    </w:p>
    <w:p w14:paraId="1C562330" w14:textId="77777777" w:rsidR="00FB135B" w:rsidRDefault="007D2078">
      <w:pPr>
        <w:pStyle w:val="a3"/>
        <w:spacing w:before="80"/>
        <w:ind w:right="266"/>
        <w:jc w:val="both"/>
      </w:pPr>
      <w:r>
        <w:lastRenderedPageBreak/>
        <w:t>описание деятельности учащихся при выполнении проекта. Проект может быть завершён</w:t>
      </w:r>
      <w:r>
        <w:rPr>
          <w:spacing w:val="1"/>
        </w:rPr>
        <w:t xml:space="preserve"> </w:t>
      </w:r>
      <w:r>
        <w:t>на 75 %. В этом случае жюри определяет степень готовности проекта и оценивает проект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доработки.</w:t>
      </w:r>
    </w:p>
    <w:p w14:paraId="2F9099AB" w14:textId="77777777" w:rsidR="00FB135B" w:rsidRDefault="007D2078">
      <w:pPr>
        <w:pStyle w:val="a3"/>
        <w:ind w:right="266"/>
        <w:jc w:val="both"/>
      </w:pPr>
      <w:r>
        <w:t>В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определило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п</w:t>
      </w:r>
      <w:r>
        <w:t>роектов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олимпиады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этапах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«Идеи,</w:t>
      </w:r>
      <w:r>
        <w:rPr>
          <w:spacing w:val="-9"/>
        </w:rPr>
        <w:t xml:space="preserve"> </w:t>
      </w:r>
      <w:r>
        <w:t>преобразующие</w:t>
      </w:r>
      <w:r>
        <w:rPr>
          <w:spacing w:val="-11"/>
        </w:rPr>
        <w:t xml:space="preserve"> </w:t>
      </w:r>
      <w:r>
        <w:t>мир».</w:t>
      </w:r>
      <w:r>
        <w:rPr>
          <w:spacing w:val="-11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проекты</w:t>
      </w:r>
      <w:r>
        <w:rPr>
          <w:spacing w:val="-9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rPr>
          <w:spacing w:val="-1"/>
        </w:rPr>
        <w:t>отвечать</w:t>
      </w:r>
      <w:r>
        <w:rPr>
          <w:spacing w:val="-13"/>
        </w:rPr>
        <w:t xml:space="preserve"> </w:t>
      </w:r>
      <w:r>
        <w:rPr>
          <w:spacing w:val="-1"/>
        </w:rPr>
        <w:t>заданной</w:t>
      </w:r>
      <w:r>
        <w:rPr>
          <w:spacing w:val="-16"/>
        </w:rPr>
        <w:t xml:space="preserve"> </w:t>
      </w:r>
      <w:r>
        <w:rPr>
          <w:spacing w:val="-1"/>
        </w:rPr>
        <w:t>теме,</w:t>
      </w:r>
      <w:r>
        <w:rPr>
          <w:spacing w:val="-11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члены</w:t>
      </w:r>
      <w:r>
        <w:rPr>
          <w:spacing w:val="-15"/>
        </w:rPr>
        <w:t xml:space="preserve"> </w:t>
      </w:r>
      <w:r>
        <w:t>жюри</w:t>
      </w:r>
      <w:r>
        <w:rPr>
          <w:spacing w:val="-13"/>
        </w:rPr>
        <w:t xml:space="preserve"> </w:t>
      </w:r>
      <w:r>
        <w:t>должны</w:t>
      </w:r>
      <w:r>
        <w:rPr>
          <w:spacing w:val="-18"/>
        </w:rPr>
        <w:t xml:space="preserve"> </w:t>
      </w:r>
      <w:r>
        <w:t>учитывать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6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оценке.</w:t>
      </w:r>
      <w:r>
        <w:rPr>
          <w:spacing w:val="-58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записках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комплекту</w:t>
      </w:r>
      <w:r>
        <w:rPr>
          <w:spacing w:val="-3"/>
        </w:rPr>
        <w:t xml:space="preserve"> </w:t>
      </w:r>
      <w:r>
        <w:t>заданий для</w:t>
      </w:r>
      <w:r>
        <w:rPr>
          <w:spacing w:val="-2"/>
        </w:rPr>
        <w:t xml:space="preserve"> </w:t>
      </w:r>
      <w:r>
        <w:t>каждой возрастной группы.</w:t>
      </w:r>
    </w:p>
    <w:p w14:paraId="5963F58F" w14:textId="77777777" w:rsidR="00FB135B" w:rsidRDefault="007D2078">
      <w:pPr>
        <w:pStyle w:val="a4"/>
        <w:numPr>
          <w:ilvl w:val="2"/>
          <w:numId w:val="7"/>
        </w:numPr>
        <w:tabs>
          <w:tab w:val="left" w:pos="2014"/>
        </w:tabs>
        <w:ind w:right="264" w:firstLine="707"/>
        <w:jc w:val="both"/>
        <w:rPr>
          <w:sz w:val="24"/>
        </w:rPr>
      </w:pPr>
      <w:r>
        <w:rPr>
          <w:sz w:val="24"/>
        </w:rPr>
        <w:t>Для проведения презентации творческого проекта необходимы 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(демонстрационный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зал),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наличие: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мультимедийного оборудования, экрана, устройства для крепления плакатов и изделий,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демонстрационные столы, приспособления для крепления экспонатов, столы для жюри,</w:t>
      </w:r>
      <w:r>
        <w:rPr>
          <w:spacing w:val="1"/>
          <w:sz w:val="24"/>
        </w:rPr>
        <w:t xml:space="preserve"> </w:t>
      </w:r>
      <w:r>
        <w:rPr>
          <w:sz w:val="24"/>
        </w:rPr>
        <w:t>таймер.</w:t>
      </w:r>
    </w:p>
    <w:p w14:paraId="6AD050E1" w14:textId="77777777" w:rsidR="00FB135B" w:rsidRDefault="00FB135B">
      <w:pPr>
        <w:pStyle w:val="a3"/>
        <w:ind w:left="0"/>
      </w:pPr>
    </w:p>
    <w:p w14:paraId="54BBB116" w14:textId="77777777" w:rsidR="00FB135B" w:rsidRDefault="007D2078">
      <w:pPr>
        <w:pStyle w:val="1"/>
        <w:numPr>
          <w:ilvl w:val="1"/>
          <w:numId w:val="9"/>
        </w:numPr>
        <w:tabs>
          <w:tab w:val="left" w:pos="1670"/>
        </w:tabs>
        <w:ind w:left="1670" w:hanging="420"/>
      </w:pPr>
      <w:r>
        <w:t>Подведение</w:t>
      </w:r>
      <w:r>
        <w:rPr>
          <w:spacing w:val="-4"/>
        </w:rPr>
        <w:t xml:space="preserve"> </w:t>
      </w:r>
      <w:r>
        <w:t>итогов</w:t>
      </w:r>
    </w:p>
    <w:p w14:paraId="3F8581D1" w14:textId="77777777" w:rsidR="00FB135B" w:rsidRDefault="007D2078">
      <w:pPr>
        <w:pStyle w:val="a4"/>
        <w:numPr>
          <w:ilvl w:val="2"/>
          <w:numId w:val="9"/>
        </w:numPr>
        <w:tabs>
          <w:tab w:val="left" w:pos="1882"/>
        </w:tabs>
        <w:spacing w:before="1"/>
        <w:ind w:left="542" w:right="271" w:firstLine="707"/>
        <w:jc w:val="both"/>
        <w:rPr>
          <w:sz w:val="24"/>
        </w:rPr>
      </w:pPr>
      <w:r>
        <w:rPr>
          <w:sz w:val="24"/>
        </w:rPr>
        <w:t xml:space="preserve">Общая максимальная оценка по итогам выполнения заданий олимпиады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по 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«Культура дома, дизайн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технологии»:</w:t>
      </w:r>
    </w:p>
    <w:p w14:paraId="7FD20D2F" w14:textId="77777777" w:rsidR="00FB135B" w:rsidRDefault="00FB135B">
      <w:pPr>
        <w:pStyle w:val="a3"/>
        <w:spacing w:before="1"/>
        <w:ind w:left="0"/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310"/>
        <w:gridCol w:w="2347"/>
        <w:gridCol w:w="2153"/>
        <w:gridCol w:w="1300"/>
      </w:tblGrid>
      <w:tr w:rsidR="00FB135B" w14:paraId="70B243DE" w14:textId="77777777">
        <w:trPr>
          <w:trHeight w:val="551"/>
        </w:trPr>
        <w:tc>
          <w:tcPr>
            <w:tcW w:w="2235" w:type="dxa"/>
          </w:tcPr>
          <w:p w14:paraId="3850B13F" w14:textId="77777777" w:rsidR="00FB135B" w:rsidRDefault="007D2078">
            <w:pPr>
              <w:pStyle w:val="TableParagraph"/>
              <w:spacing w:line="275" w:lineRule="exact"/>
              <w:ind w:left="845" w:right="840"/>
              <w:jc w:val="center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310" w:type="dxa"/>
          </w:tcPr>
          <w:p w14:paraId="0AAC8A64" w14:textId="77777777" w:rsidR="00FB135B" w:rsidRDefault="007D2078">
            <w:pPr>
              <w:pStyle w:val="TableParagraph"/>
              <w:spacing w:line="275" w:lineRule="exact"/>
              <w:ind w:left="331" w:right="328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347" w:type="dxa"/>
          </w:tcPr>
          <w:p w14:paraId="1845E344" w14:textId="77777777" w:rsidR="00FB135B" w:rsidRDefault="007D2078">
            <w:pPr>
              <w:pStyle w:val="TableParagraph"/>
              <w:spacing w:line="275" w:lineRule="exact"/>
              <w:ind w:left="177" w:right="176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</w:t>
            </w:r>
          </w:p>
        </w:tc>
        <w:tc>
          <w:tcPr>
            <w:tcW w:w="2153" w:type="dxa"/>
          </w:tcPr>
          <w:p w14:paraId="4C2C5F60" w14:textId="77777777" w:rsidR="00FB135B" w:rsidRDefault="007D2078">
            <w:pPr>
              <w:pStyle w:val="TableParagraph"/>
              <w:spacing w:line="275" w:lineRule="exact"/>
              <w:ind w:left="126" w:right="117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</w:t>
            </w:r>
          </w:p>
        </w:tc>
        <w:tc>
          <w:tcPr>
            <w:tcW w:w="1300" w:type="dxa"/>
          </w:tcPr>
          <w:p w14:paraId="5D53BE24" w14:textId="77777777" w:rsidR="00FB135B" w:rsidRDefault="007D2078">
            <w:pPr>
              <w:pStyle w:val="TableParagraph"/>
              <w:spacing w:line="276" w:lineRule="exact"/>
              <w:ind w:left="183" w:right="157" w:firstLine="8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FB135B" w14:paraId="1AA02D78" w14:textId="77777777">
        <w:trPr>
          <w:trHeight w:val="275"/>
        </w:trPr>
        <w:tc>
          <w:tcPr>
            <w:tcW w:w="2235" w:type="dxa"/>
            <w:vMerge w:val="restart"/>
          </w:tcPr>
          <w:p w14:paraId="01E27EDC" w14:textId="77777777" w:rsidR="00FB135B" w:rsidRDefault="007D2078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</w:tc>
        <w:tc>
          <w:tcPr>
            <w:tcW w:w="1310" w:type="dxa"/>
          </w:tcPr>
          <w:p w14:paraId="69295DEA" w14:textId="77777777" w:rsidR="00FB135B" w:rsidRDefault="007D2078">
            <w:pPr>
              <w:pStyle w:val="TableParagraph"/>
              <w:spacing w:line="255" w:lineRule="exact"/>
              <w:ind w:left="331" w:right="324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2347" w:type="dxa"/>
          </w:tcPr>
          <w:p w14:paraId="7304C95A" w14:textId="77777777" w:rsidR="00FB135B" w:rsidRDefault="007D2078">
            <w:pPr>
              <w:pStyle w:val="TableParagraph"/>
              <w:spacing w:line="255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53" w:type="dxa"/>
          </w:tcPr>
          <w:p w14:paraId="19AD6F65" w14:textId="77777777" w:rsidR="00FB135B" w:rsidRDefault="007D2078">
            <w:pPr>
              <w:pStyle w:val="TableParagraph"/>
              <w:spacing w:line="255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00" w:type="dxa"/>
          </w:tcPr>
          <w:p w14:paraId="2D97262C" w14:textId="77777777" w:rsidR="00FB135B" w:rsidRDefault="007D2078">
            <w:pPr>
              <w:pStyle w:val="TableParagraph"/>
              <w:spacing w:line="255" w:lineRule="exact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FB135B" w14:paraId="7B17CE01" w14:textId="77777777">
        <w:trPr>
          <w:trHeight w:val="275"/>
        </w:trPr>
        <w:tc>
          <w:tcPr>
            <w:tcW w:w="2235" w:type="dxa"/>
            <w:vMerge/>
            <w:tcBorders>
              <w:top w:val="nil"/>
            </w:tcBorders>
          </w:tcPr>
          <w:p w14:paraId="0DFD1303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</w:tcPr>
          <w:p w14:paraId="40CF1954" w14:textId="77777777" w:rsidR="00FB135B" w:rsidRDefault="007D2078">
            <w:pPr>
              <w:pStyle w:val="TableParagraph"/>
              <w:spacing w:line="256" w:lineRule="exact"/>
              <w:ind w:left="331" w:right="324"/>
              <w:jc w:val="center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2347" w:type="dxa"/>
          </w:tcPr>
          <w:p w14:paraId="640B910B" w14:textId="77777777" w:rsidR="00FB135B" w:rsidRDefault="007D2078">
            <w:pPr>
              <w:pStyle w:val="TableParagraph"/>
              <w:spacing w:line="256" w:lineRule="exact"/>
              <w:ind w:left="177" w:right="17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53" w:type="dxa"/>
          </w:tcPr>
          <w:p w14:paraId="2AC8318F" w14:textId="77777777" w:rsidR="00FB135B" w:rsidRDefault="007D2078">
            <w:pPr>
              <w:pStyle w:val="TableParagraph"/>
              <w:spacing w:line="256" w:lineRule="exact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00" w:type="dxa"/>
          </w:tcPr>
          <w:p w14:paraId="5D21F744" w14:textId="77777777" w:rsidR="00FB135B" w:rsidRDefault="007D2078">
            <w:pPr>
              <w:pStyle w:val="TableParagraph"/>
              <w:spacing w:line="256" w:lineRule="exact"/>
              <w:ind w:right="518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14:paraId="5B47088E" w14:textId="77777777" w:rsidR="00FB135B" w:rsidRDefault="007D2078">
      <w:pPr>
        <w:pStyle w:val="a3"/>
        <w:ind w:left="1250"/>
        <w:jc w:val="both"/>
      </w:pPr>
      <w:r>
        <w:t>В</w:t>
      </w:r>
      <w:r>
        <w:rPr>
          <w:spacing w:val="24"/>
        </w:rPr>
        <w:t xml:space="preserve"> </w:t>
      </w:r>
      <w:r>
        <w:t>целом</w:t>
      </w:r>
      <w:r>
        <w:rPr>
          <w:spacing w:val="24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выполнение</w:t>
      </w:r>
      <w:r>
        <w:rPr>
          <w:spacing w:val="23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заданий</w:t>
      </w:r>
      <w:r>
        <w:rPr>
          <w:spacing w:val="25"/>
        </w:rPr>
        <w:t xml:space="preserve"> </w:t>
      </w:r>
      <w:r>
        <w:t>олимпиады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технологии</w:t>
      </w:r>
      <w:r>
        <w:rPr>
          <w:spacing w:val="54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направлению</w:t>
      </w:r>
    </w:p>
    <w:p w14:paraId="4F2003BB" w14:textId="77777777" w:rsidR="00FB135B" w:rsidRDefault="007D2078">
      <w:pPr>
        <w:pStyle w:val="a3"/>
        <w:ind w:right="263"/>
        <w:jc w:val="both"/>
        <w:rPr>
          <w:b/>
        </w:rPr>
      </w:pPr>
      <w:r>
        <w:t>«Культура</w:t>
      </w:r>
      <w:r>
        <w:rPr>
          <w:spacing w:val="-9"/>
        </w:rPr>
        <w:t xml:space="preserve"> </w:t>
      </w:r>
      <w:r>
        <w:t>дома,</w:t>
      </w:r>
      <w:r>
        <w:rPr>
          <w:spacing w:val="-8"/>
        </w:rPr>
        <w:t xml:space="preserve"> </w:t>
      </w:r>
      <w:r>
        <w:t>дизайн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технологии»</w:t>
      </w:r>
      <w:r>
        <w:rPr>
          <w:spacing w:val="-8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участник</w:t>
      </w:r>
      <w:r>
        <w:rPr>
          <w:spacing w:val="-10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получить</w:t>
      </w:r>
      <w:r>
        <w:rPr>
          <w:spacing w:val="-6"/>
        </w:rPr>
        <w:t xml:space="preserve"> </w:t>
      </w:r>
      <w:r>
        <w:t>максимально</w:t>
      </w:r>
      <w:r>
        <w:rPr>
          <w:spacing w:val="-10"/>
        </w:rPr>
        <w:t xml:space="preserve"> </w:t>
      </w:r>
      <w:r>
        <w:rPr>
          <w:b/>
        </w:rPr>
        <w:t>100</w:t>
      </w:r>
      <w:r>
        <w:rPr>
          <w:b/>
          <w:spacing w:val="-57"/>
        </w:rPr>
        <w:t xml:space="preserve"> </w:t>
      </w:r>
      <w:r>
        <w:rPr>
          <w:b/>
        </w:rPr>
        <w:t>баллов.</w:t>
      </w:r>
    </w:p>
    <w:p w14:paraId="1A3BF61A" w14:textId="77777777" w:rsidR="00FB135B" w:rsidRDefault="007D2078">
      <w:pPr>
        <w:pStyle w:val="a4"/>
        <w:numPr>
          <w:ilvl w:val="2"/>
          <w:numId w:val="9"/>
        </w:numPr>
        <w:tabs>
          <w:tab w:val="left" w:pos="2035"/>
        </w:tabs>
        <w:ind w:left="542" w:right="271" w:firstLine="707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14:paraId="095CFCC5" w14:textId="77777777" w:rsidR="00FB135B" w:rsidRDefault="007D2078">
      <w:pPr>
        <w:pStyle w:val="a4"/>
        <w:numPr>
          <w:ilvl w:val="2"/>
          <w:numId w:val="9"/>
        </w:numPr>
        <w:tabs>
          <w:tab w:val="left" w:pos="1879"/>
        </w:tabs>
        <w:ind w:left="542" w:right="270" w:firstLine="707"/>
        <w:jc w:val="both"/>
        <w:rPr>
          <w:sz w:val="24"/>
        </w:rPr>
      </w:pPr>
      <w:r>
        <w:rPr>
          <w:sz w:val="24"/>
        </w:rPr>
        <w:t>Задания теоретического тура оцениваются двумя членами жюри по ключам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пооперационного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консенсусно</w:t>
      </w:r>
      <w:proofErr w:type="spellEnd"/>
      <w:r>
        <w:rPr>
          <w:spacing w:val="-1"/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Творческий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проект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3"/>
          <w:sz w:val="24"/>
        </w:rPr>
        <w:t xml:space="preserve"> </w:t>
      </w:r>
      <w:r>
        <w:rPr>
          <w:sz w:val="24"/>
        </w:rPr>
        <w:t>тремя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1"/>
          <w:sz w:val="24"/>
        </w:rPr>
        <w:t xml:space="preserve"> </w:t>
      </w:r>
      <w:r>
        <w:rPr>
          <w:sz w:val="24"/>
        </w:rPr>
        <w:t>жюри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критериям.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6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57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59"/>
          <w:sz w:val="24"/>
        </w:rPr>
        <w:t xml:space="preserve"> </w:t>
      </w:r>
      <w:r>
        <w:rPr>
          <w:sz w:val="24"/>
        </w:rPr>
        <w:t>арифметический</w:t>
      </w:r>
      <w:r>
        <w:rPr>
          <w:spacing w:val="3"/>
          <w:sz w:val="24"/>
        </w:rPr>
        <w:t xml:space="preserve"> </w:t>
      </w:r>
      <w:r>
        <w:rPr>
          <w:sz w:val="24"/>
        </w:rPr>
        <w:t>балл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округлением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десятых).</w:t>
      </w:r>
    </w:p>
    <w:p w14:paraId="4F59C351" w14:textId="77777777" w:rsidR="00FB135B" w:rsidRDefault="007D2078">
      <w:pPr>
        <w:pStyle w:val="a4"/>
        <w:numPr>
          <w:ilvl w:val="2"/>
          <w:numId w:val="9"/>
        </w:numPr>
        <w:tabs>
          <w:tab w:val="left" w:pos="1850"/>
        </w:tabs>
        <w:ind w:left="542" w:right="271" w:firstLine="707"/>
        <w:jc w:val="both"/>
        <w:rPr>
          <w:sz w:val="24"/>
        </w:rPr>
      </w:pPr>
      <w:r>
        <w:rPr>
          <w:sz w:val="24"/>
        </w:rPr>
        <w:t>Итоговая оценка за выполнение заданий определяется путём сложения суммы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туров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проектов.</w:t>
      </w:r>
    </w:p>
    <w:p w14:paraId="41A6EBA5" w14:textId="77777777" w:rsidR="00FB135B" w:rsidRDefault="007D2078">
      <w:pPr>
        <w:pStyle w:val="a4"/>
        <w:numPr>
          <w:ilvl w:val="2"/>
          <w:numId w:val="9"/>
        </w:numPr>
        <w:tabs>
          <w:tab w:val="left" w:pos="1891"/>
        </w:tabs>
        <w:ind w:left="542" w:right="269" w:firstLine="707"/>
        <w:jc w:val="both"/>
        <w:rPr>
          <w:sz w:val="24"/>
        </w:rPr>
      </w:pPr>
      <w:r>
        <w:rPr>
          <w:sz w:val="24"/>
        </w:rPr>
        <w:t>Итоги муниципального этапа по технологии, направление «Культура дома,</w:t>
      </w:r>
      <w:r>
        <w:rPr>
          <w:spacing w:val="1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технологии»</w:t>
      </w:r>
      <w:r>
        <w:rPr>
          <w:spacing w:val="-1"/>
          <w:sz w:val="24"/>
        </w:rPr>
        <w:t xml:space="preserve"> </w:t>
      </w:r>
      <w:r>
        <w:rPr>
          <w:sz w:val="24"/>
        </w:rPr>
        <w:t>подводятся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параллели</w:t>
      </w:r>
      <w:r>
        <w:rPr>
          <w:spacing w:val="-1"/>
          <w:sz w:val="24"/>
        </w:rPr>
        <w:t xml:space="preserve"> </w:t>
      </w:r>
      <w:r>
        <w:rPr>
          <w:sz w:val="24"/>
        </w:rPr>
        <w:t>(7,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9,</w:t>
      </w:r>
      <w:r>
        <w:rPr>
          <w:spacing w:val="-1"/>
          <w:sz w:val="24"/>
        </w:rPr>
        <w:t xml:space="preserve"> </w:t>
      </w:r>
      <w:r>
        <w:rPr>
          <w:sz w:val="24"/>
        </w:rPr>
        <w:t>10,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классы).</w:t>
      </w:r>
    </w:p>
    <w:p w14:paraId="3BAADE07" w14:textId="77777777" w:rsidR="00FB135B" w:rsidRDefault="007D2078">
      <w:pPr>
        <w:pStyle w:val="a4"/>
        <w:numPr>
          <w:ilvl w:val="2"/>
          <w:numId w:val="9"/>
        </w:numPr>
        <w:tabs>
          <w:tab w:val="left" w:pos="1865"/>
        </w:tabs>
        <w:ind w:left="542" w:right="267" w:firstLine="707"/>
        <w:jc w:val="both"/>
        <w:rPr>
          <w:sz w:val="24"/>
        </w:rPr>
      </w:pPr>
      <w:r>
        <w:rPr>
          <w:sz w:val="24"/>
        </w:rPr>
        <w:t>Окончательн</w:t>
      </w:r>
      <w:r>
        <w:rPr>
          <w:sz w:val="24"/>
        </w:rPr>
        <w:t>ые итоги Олимпиады утверждаются Жюри с учетом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моделью,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муниципального этапа.</w:t>
      </w:r>
    </w:p>
    <w:p w14:paraId="25147827" w14:textId="77777777" w:rsidR="00FB135B" w:rsidRDefault="007D2078">
      <w:pPr>
        <w:pStyle w:val="a4"/>
        <w:numPr>
          <w:ilvl w:val="2"/>
          <w:numId w:val="9"/>
        </w:numPr>
        <w:tabs>
          <w:tab w:val="left" w:pos="1944"/>
        </w:tabs>
        <w:ind w:left="542" w:right="264" w:firstLine="707"/>
        <w:jc w:val="both"/>
        <w:rPr>
          <w:sz w:val="24"/>
        </w:rPr>
      </w:pPr>
      <w:r>
        <w:rPr>
          <w:sz w:val="24"/>
        </w:rPr>
        <w:t>Окончательные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итоги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подводятся на последнем заседании жюри после завершения процесса рассмотрения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апелляций.</w:t>
      </w:r>
    </w:p>
    <w:p w14:paraId="1D524032" w14:textId="77777777" w:rsidR="00FB135B" w:rsidRDefault="007D2078">
      <w:pPr>
        <w:pStyle w:val="a3"/>
        <w:ind w:right="272" w:firstLine="767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77757156" w14:textId="77777777" w:rsidR="00FB135B" w:rsidRDefault="007D2078">
      <w:pPr>
        <w:pStyle w:val="a3"/>
        <w:ind w:right="268" w:firstLine="887"/>
        <w:jc w:val="both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6F89F2C4" w14:textId="77777777" w:rsidR="00FB135B" w:rsidRDefault="00FB135B">
      <w:pPr>
        <w:jc w:val="both"/>
        <w:sectPr w:rsidR="00FB135B">
          <w:pgSz w:w="11910" w:h="16840"/>
          <w:pgMar w:top="1160" w:right="580" w:bottom="280" w:left="1160" w:header="751" w:footer="0" w:gutter="0"/>
          <w:cols w:space="720"/>
        </w:sectPr>
      </w:pPr>
    </w:p>
    <w:p w14:paraId="1A33333B" w14:textId="77777777" w:rsidR="00FB135B" w:rsidRDefault="007D2078">
      <w:pPr>
        <w:pStyle w:val="a3"/>
        <w:spacing w:before="80"/>
        <w:ind w:right="265" w:firstLine="707"/>
        <w:jc w:val="both"/>
      </w:pPr>
      <w:r>
        <w:lastRenderedPageBreak/>
        <w:pict w14:anchorId="5C965AB5">
          <v:shape id="_x0000_s1043" style="position:absolute;left:0;text-align:left;margin-left:321.5pt;margin-top:662.85pt;width:135.15pt;height:6.05pt;z-index:15730176;mso-position-horizontal-relative:page;mso-position-vertical-relative:page" coordorigin="6430,13257" coordsize="2703,121" o:spt="100" adj="0,,0" path="m9013,13328r,50l9113,13328r-100,xm6550,13257r-120,60l6550,13377r,-50l6530,13327r,-20l6550,13307r,-50xm9013,13308r,20l9033,13328r,-20l9013,13308xm9013,13258r,50l9033,13308r,20l9113,13328r20,-10l9013,13258xm6550,13307r,20l9013,13328r,-20l6550,13307xm6530,13307r,20l6550,13327r,-20l6530,13307xm6550,13307r-20,l6550,13307r,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394112CF" w14:textId="77777777" w:rsidR="00FB135B" w:rsidRDefault="007D2078">
      <w:pPr>
        <w:pStyle w:val="a3"/>
        <w:ind w:right="264" w:firstLine="767"/>
        <w:jc w:val="both"/>
      </w:pPr>
      <w:r>
        <w:t>Председатель жюри передает протокол по</w:t>
      </w:r>
      <w:r>
        <w:t xml:space="preserve">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107B67C5" w14:textId="77777777" w:rsidR="00FB135B" w:rsidRDefault="00FB135B">
      <w:pPr>
        <w:pStyle w:val="a3"/>
        <w:ind w:left="0"/>
      </w:pPr>
    </w:p>
    <w:p w14:paraId="69489880" w14:textId="77777777" w:rsidR="00FB135B" w:rsidRDefault="007D2078">
      <w:pPr>
        <w:pStyle w:val="a4"/>
        <w:numPr>
          <w:ilvl w:val="1"/>
          <w:numId w:val="9"/>
        </w:numPr>
        <w:tabs>
          <w:tab w:val="left" w:pos="1682"/>
        </w:tabs>
        <w:ind w:right="269" w:firstLine="707"/>
        <w:jc w:val="both"/>
        <w:rPr>
          <w:sz w:val="24"/>
        </w:rPr>
      </w:pPr>
      <w:r>
        <w:rPr>
          <w:b/>
          <w:sz w:val="24"/>
        </w:rPr>
        <w:t>Материально-техническое обеспечение практического тура олимпиады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Направление: «Культура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дома, дизайн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технологии»</w:t>
      </w:r>
    </w:p>
    <w:p w14:paraId="210F5F96" w14:textId="77777777" w:rsidR="00FB135B" w:rsidRDefault="007D2078">
      <w:pPr>
        <w:pStyle w:val="a3"/>
        <w:ind w:left="1250"/>
        <w:jc w:val="both"/>
      </w:pPr>
      <w:r>
        <w:t>1.5.1</w:t>
      </w:r>
      <w:r>
        <w:rPr>
          <w:spacing w:val="102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швейных</w:t>
      </w:r>
      <w:r>
        <w:rPr>
          <w:spacing w:val="-2"/>
        </w:rPr>
        <w:t xml:space="preserve"> </w:t>
      </w:r>
      <w:r>
        <w:t>изделий</w:t>
      </w:r>
    </w:p>
    <w:p w14:paraId="65D2C559" w14:textId="77777777" w:rsidR="00FB135B" w:rsidRDefault="007D2078">
      <w:pPr>
        <w:pStyle w:val="a3"/>
        <w:ind w:right="264" w:firstLine="707"/>
        <w:jc w:val="both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комплекте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практического тура, лист № 6 (для 7-8 классов) и лист № 8 (для 9-11 классов) должен быть</w:t>
      </w:r>
      <w:r>
        <w:rPr>
          <w:spacing w:val="-57"/>
        </w:rPr>
        <w:t xml:space="preserve"> </w:t>
      </w:r>
      <w:r>
        <w:t>распечатан на</w:t>
      </w:r>
      <w:r>
        <w:rPr>
          <w:spacing w:val="-1"/>
        </w:rPr>
        <w:t xml:space="preserve"> </w:t>
      </w:r>
      <w:r>
        <w:t>цветной бумаге.</w:t>
      </w:r>
    </w:p>
    <w:p w14:paraId="61E9C896" w14:textId="77777777" w:rsidR="00FB135B" w:rsidRDefault="007D2078">
      <w:pPr>
        <w:pStyle w:val="a3"/>
        <w:ind w:left="1250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моделированию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необходимо:</w:t>
      </w:r>
    </w:p>
    <w:p w14:paraId="60C119DA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spacing w:before="1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листа</w:t>
      </w:r>
      <w:r>
        <w:rPr>
          <w:spacing w:val="-1"/>
          <w:sz w:val="24"/>
        </w:rPr>
        <w:t xml:space="preserve"> </w:t>
      </w:r>
      <w:r>
        <w:rPr>
          <w:sz w:val="24"/>
        </w:rPr>
        <w:t>белой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2"/>
          <w:sz w:val="24"/>
        </w:rPr>
        <w:t xml:space="preserve"> </w:t>
      </w:r>
      <w:r>
        <w:rPr>
          <w:sz w:val="24"/>
        </w:rPr>
        <w:t>А4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олимпиады);</w:t>
      </w:r>
    </w:p>
    <w:p w14:paraId="6B09A798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rPr>
          <w:sz w:val="24"/>
        </w:rPr>
      </w:pPr>
      <w:r>
        <w:rPr>
          <w:sz w:val="24"/>
        </w:rPr>
        <w:t>че</w:t>
      </w:r>
      <w:r>
        <w:rPr>
          <w:sz w:val="24"/>
        </w:rPr>
        <w:t>ртежные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(линейка,</w:t>
      </w:r>
      <w:r>
        <w:rPr>
          <w:spacing w:val="-2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4"/>
          <w:sz w:val="24"/>
        </w:rPr>
        <w:t xml:space="preserve"> </w:t>
      </w:r>
      <w:r>
        <w:rPr>
          <w:sz w:val="24"/>
        </w:rPr>
        <w:t>ластик).</w:t>
      </w:r>
    </w:p>
    <w:p w14:paraId="6C6F6588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rPr>
          <w:sz w:val="24"/>
        </w:rPr>
      </w:pPr>
      <w:r>
        <w:rPr>
          <w:sz w:val="24"/>
        </w:rPr>
        <w:t>цветные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карандаши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гелиевые</w:t>
      </w:r>
      <w:r>
        <w:rPr>
          <w:spacing w:val="-4"/>
          <w:sz w:val="24"/>
        </w:rPr>
        <w:t xml:space="preserve"> </w:t>
      </w:r>
      <w:r>
        <w:rPr>
          <w:sz w:val="24"/>
        </w:rPr>
        <w:t>ручки;</w:t>
      </w:r>
    </w:p>
    <w:p w14:paraId="0897013B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rPr>
          <w:sz w:val="24"/>
        </w:rPr>
      </w:pPr>
      <w:r>
        <w:rPr>
          <w:sz w:val="24"/>
        </w:rPr>
        <w:t>ножницы;</w:t>
      </w:r>
    </w:p>
    <w:p w14:paraId="2416DA6D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rPr>
          <w:sz w:val="24"/>
        </w:rPr>
      </w:pPr>
      <w:r>
        <w:rPr>
          <w:sz w:val="24"/>
        </w:rPr>
        <w:t>клей</w:t>
      </w:r>
      <w:r>
        <w:rPr>
          <w:spacing w:val="-1"/>
          <w:sz w:val="24"/>
        </w:rPr>
        <w:t xml:space="preserve"> </w:t>
      </w:r>
      <w:r>
        <w:rPr>
          <w:sz w:val="24"/>
        </w:rPr>
        <w:t>карандаш;</w:t>
      </w:r>
    </w:p>
    <w:p w14:paraId="1BC63E99" w14:textId="77777777" w:rsidR="00FB135B" w:rsidRDefault="007D2078">
      <w:pPr>
        <w:pStyle w:val="a4"/>
        <w:numPr>
          <w:ilvl w:val="0"/>
          <w:numId w:val="6"/>
        </w:numPr>
        <w:tabs>
          <w:tab w:val="left" w:pos="1390"/>
        </w:tabs>
        <w:rPr>
          <w:sz w:val="24"/>
        </w:rPr>
      </w:pPr>
      <w:r>
        <w:rPr>
          <w:sz w:val="24"/>
        </w:rPr>
        <w:t>емкость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сбора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отходов.</w:t>
      </w:r>
    </w:p>
    <w:p w14:paraId="1F5C3380" w14:textId="77777777" w:rsidR="00FB135B" w:rsidRDefault="007D2078">
      <w:pPr>
        <w:pStyle w:val="a3"/>
        <w:ind w:right="214" w:firstLine="707"/>
      </w:pPr>
      <w:r>
        <w:t>Инструменты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канцелярские</w:t>
      </w:r>
      <w:r>
        <w:rPr>
          <w:spacing w:val="-8"/>
        </w:rPr>
        <w:t xml:space="preserve"> </w:t>
      </w:r>
      <w:r>
        <w:t>принадлежности</w:t>
      </w:r>
      <w:r>
        <w:rPr>
          <w:spacing w:val="-7"/>
        </w:rPr>
        <w:t xml:space="preserve"> </w:t>
      </w:r>
      <w:r>
        <w:t>участникам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7"/>
        </w:rPr>
        <w:t xml:space="preserve"> </w:t>
      </w:r>
      <w:r>
        <w:t>принести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собой.</w:t>
      </w:r>
    </w:p>
    <w:p w14:paraId="2F3066A8" w14:textId="77777777" w:rsidR="00FB135B" w:rsidRDefault="007D2078">
      <w:pPr>
        <w:pStyle w:val="a4"/>
        <w:numPr>
          <w:ilvl w:val="2"/>
          <w:numId w:val="5"/>
        </w:numPr>
        <w:tabs>
          <w:tab w:val="left" w:pos="1850"/>
        </w:tabs>
        <w:ind w:right="1544" w:firstLine="0"/>
        <w:rPr>
          <w:sz w:val="24"/>
        </w:rPr>
      </w:pPr>
      <w:r>
        <w:rPr>
          <w:sz w:val="24"/>
        </w:rPr>
        <w:t>Практическая работа по технологии обработки швейных изделий.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7-8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класс</w:t>
      </w:r>
    </w:p>
    <w:p w14:paraId="6EDEF480" w14:textId="77777777" w:rsidR="00FB135B" w:rsidRDefault="007D2078">
      <w:pPr>
        <w:pStyle w:val="a3"/>
        <w:ind w:left="1250"/>
      </w:pP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приспособления:</w:t>
      </w:r>
      <w:r>
        <w:rPr>
          <w:spacing w:val="-3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участника)</w:t>
      </w:r>
    </w:p>
    <w:p w14:paraId="7A56B88D" w14:textId="77777777" w:rsidR="00FB135B" w:rsidRDefault="007D2078">
      <w:pPr>
        <w:pStyle w:val="a4"/>
        <w:numPr>
          <w:ilvl w:val="0"/>
          <w:numId w:val="4"/>
        </w:numPr>
        <w:tabs>
          <w:tab w:val="left" w:pos="1490"/>
        </w:tabs>
        <w:rPr>
          <w:sz w:val="24"/>
        </w:rPr>
      </w:pPr>
      <w:r>
        <w:rPr>
          <w:sz w:val="24"/>
        </w:rPr>
        <w:t>Полотно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фетр</w:t>
      </w:r>
      <w:r>
        <w:rPr>
          <w:spacing w:val="-1"/>
          <w:sz w:val="24"/>
        </w:rPr>
        <w:t xml:space="preserve"> </w:t>
      </w:r>
      <w:r>
        <w:rPr>
          <w:sz w:val="24"/>
        </w:rPr>
        <w:t>200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2"/>
          <w:sz w:val="24"/>
        </w:rPr>
        <w:t xml:space="preserve"> </w:t>
      </w:r>
      <w:r>
        <w:rPr>
          <w:sz w:val="24"/>
        </w:rPr>
        <w:t>180 мм.</w:t>
      </w:r>
    </w:p>
    <w:p w14:paraId="6BF2E258" w14:textId="77777777" w:rsidR="00FB135B" w:rsidRDefault="007D2078">
      <w:pPr>
        <w:pStyle w:val="a4"/>
        <w:numPr>
          <w:ilvl w:val="0"/>
          <w:numId w:val="4"/>
        </w:numPr>
        <w:tabs>
          <w:tab w:val="left" w:pos="1490"/>
        </w:tabs>
        <w:rPr>
          <w:sz w:val="24"/>
        </w:rPr>
      </w:pPr>
      <w:r>
        <w:rPr>
          <w:sz w:val="24"/>
        </w:rPr>
        <w:t>Бязь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мелкий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1"/>
          <w:sz w:val="24"/>
        </w:rPr>
        <w:t xml:space="preserve"> </w:t>
      </w:r>
      <w:r>
        <w:rPr>
          <w:sz w:val="24"/>
        </w:rPr>
        <w:t>220</w:t>
      </w:r>
      <w:r>
        <w:rPr>
          <w:spacing w:val="-2"/>
          <w:sz w:val="24"/>
        </w:rPr>
        <w:t xml:space="preserve"> </w:t>
      </w:r>
      <w:r>
        <w:rPr>
          <w:sz w:val="24"/>
        </w:rPr>
        <w:t>X</w:t>
      </w:r>
      <w:r>
        <w:rPr>
          <w:spacing w:val="-3"/>
          <w:sz w:val="24"/>
        </w:rPr>
        <w:t xml:space="preserve"> </w:t>
      </w:r>
      <w:r>
        <w:rPr>
          <w:sz w:val="24"/>
        </w:rPr>
        <w:t>220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14:paraId="5FE2442D" w14:textId="77777777" w:rsidR="00FB135B" w:rsidRDefault="007D2078">
      <w:pPr>
        <w:pStyle w:val="a4"/>
        <w:numPr>
          <w:ilvl w:val="0"/>
          <w:numId w:val="4"/>
        </w:numPr>
        <w:tabs>
          <w:tab w:val="left" w:pos="1490"/>
        </w:tabs>
        <w:rPr>
          <w:sz w:val="24"/>
        </w:rPr>
      </w:pPr>
      <w:r>
        <w:rPr>
          <w:sz w:val="24"/>
        </w:rPr>
        <w:t>Бязь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однотонная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120</w:t>
      </w:r>
      <w:r>
        <w:rPr>
          <w:spacing w:val="-4"/>
          <w:sz w:val="24"/>
        </w:rPr>
        <w:t xml:space="preserve"> </w:t>
      </w:r>
      <w:r>
        <w:rPr>
          <w:sz w:val="24"/>
        </w:rPr>
        <w:t>X</w:t>
      </w:r>
      <w:r>
        <w:rPr>
          <w:spacing w:val="-2"/>
          <w:sz w:val="24"/>
        </w:rPr>
        <w:t xml:space="preserve"> </w:t>
      </w:r>
      <w:r>
        <w:rPr>
          <w:sz w:val="24"/>
        </w:rPr>
        <w:t>120</w:t>
      </w:r>
      <w:r>
        <w:rPr>
          <w:spacing w:val="-1"/>
          <w:sz w:val="24"/>
        </w:rPr>
        <w:t xml:space="preserve"> </w:t>
      </w:r>
      <w:r>
        <w:rPr>
          <w:sz w:val="24"/>
        </w:rPr>
        <w:t>мм.</w:t>
      </w:r>
    </w:p>
    <w:p w14:paraId="065E5615" w14:textId="77777777" w:rsidR="00FB135B" w:rsidRDefault="007D2078">
      <w:pPr>
        <w:pStyle w:val="a4"/>
        <w:numPr>
          <w:ilvl w:val="0"/>
          <w:numId w:val="4"/>
        </w:numPr>
        <w:tabs>
          <w:tab w:val="left" w:pos="1505"/>
        </w:tabs>
        <w:spacing w:before="3" w:line="237" w:lineRule="auto"/>
        <w:ind w:left="542" w:right="269" w:firstLine="707"/>
        <w:rPr>
          <w:sz w:val="24"/>
        </w:rPr>
      </w:pPr>
      <w:r>
        <w:rPr>
          <w:sz w:val="24"/>
        </w:rPr>
        <w:t>Элементы</w:t>
      </w:r>
      <w:r>
        <w:rPr>
          <w:spacing w:val="11"/>
          <w:sz w:val="24"/>
        </w:rPr>
        <w:t xml:space="preserve"> </w:t>
      </w:r>
      <w:r>
        <w:rPr>
          <w:sz w:val="24"/>
        </w:rPr>
        <w:t>декора:</w:t>
      </w:r>
      <w:r>
        <w:rPr>
          <w:spacing w:val="14"/>
          <w:sz w:val="24"/>
        </w:rPr>
        <w:t xml:space="preserve"> </w:t>
      </w:r>
      <w:r>
        <w:rPr>
          <w:sz w:val="24"/>
        </w:rPr>
        <w:t>-пуговицы</w:t>
      </w:r>
      <w:r>
        <w:rPr>
          <w:spacing w:val="1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11"/>
          <w:sz w:val="24"/>
        </w:rPr>
        <w:t xml:space="preserve"> </w:t>
      </w:r>
      <w:r>
        <w:rPr>
          <w:sz w:val="24"/>
        </w:rPr>
        <w:t>диаметра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2-</w:t>
      </w:r>
      <w:r>
        <w:rPr>
          <w:spacing w:val="10"/>
          <w:sz w:val="24"/>
        </w:rPr>
        <w:t xml:space="preserve"> </w:t>
      </w:r>
      <w:r>
        <w:rPr>
          <w:sz w:val="24"/>
        </w:rPr>
        <w:t>3шт.</w:t>
      </w:r>
      <w:r>
        <w:rPr>
          <w:spacing w:val="13"/>
          <w:sz w:val="24"/>
        </w:rPr>
        <w:t xml:space="preserve"> </w:t>
      </w:r>
      <w:r>
        <w:rPr>
          <w:sz w:val="24"/>
        </w:rPr>
        <w:t>-тесьма</w:t>
      </w:r>
      <w:r>
        <w:rPr>
          <w:spacing w:val="1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вьюнчик</w:t>
      </w:r>
      <w:proofErr w:type="spellEnd"/>
      <w:r>
        <w:rPr>
          <w:sz w:val="24"/>
        </w:rPr>
        <w:t>»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узкие</w:t>
      </w:r>
      <w:r>
        <w:rPr>
          <w:spacing w:val="-2"/>
          <w:sz w:val="24"/>
        </w:rPr>
        <w:t xml:space="preserve"> </w:t>
      </w:r>
      <w:r>
        <w:rPr>
          <w:sz w:val="24"/>
        </w:rPr>
        <w:t>ленты 2-х цветов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– по 500мм.</w:t>
      </w:r>
    </w:p>
    <w:p w14:paraId="6C190E09" w14:textId="77777777" w:rsidR="00FB135B" w:rsidRDefault="007D2078">
      <w:pPr>
        <w:pStyle w:val="a4"/>
        <w:numPr>
          <w:ilvl w:val="0"/>
          <w:numId w:val="4"/>
        </w:numPr>
        <w:tabs>
          <w:tab w:val="left" w:pos="1490"/>
        </w:tabs>
        <w:spacing w:before="1"/>
        <w:rPr>
          <w:sz w:val="24"/>
        </w:rPr>
      </w:pPr>
      <w:r>
        <w:rPr>
          <w:sz w:val="24"/>
        </w:rPr>
        <w:t>Нитки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цвет</w:t>
      </w:r>
      <w:r>
        <w:rPr>
          <w:spacing w:val="-1"/>
          <w:sz w:val="24"/>
        </w:rPr>
        <w:t xml:space="preserve"> </w:t>
      </w:r>
      <w:r>
        <w:rPr>
          <w:sz w:val="24"/>
        </w:rPr>
        <w:t>фетра,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нитки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вышивания.</w:t>
      </w:r>
    </w:p>
    <w:p w14:paraId="183C6822" w14:textId="77777777" w:rsidR="00FB135B" w:rsidRDefault="00FB135B">
      <w:pPr>
        <w:pStyle w:val="a3"/>
        <w:ind w:left="0"/>
      </w:pPr>
    </w:p>
    <w:p w14:paraId="60739360" w14:textId="77777777" w:rsidR="00FB135B" w:rsidRDefault="007D2078">
      <w:pPr>
        <w:pStyle w:val="1"/>
      </w:pPr>
      <w:r>
        <w:pict w14:anchorId="0F22B5F0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79.15pt;margin-top:14.9pt;width:18pt;height:13.3pt;z-index:-16015360;mso-position-horizontal-relative:page" filled="f" stroked="f">
            <v:textbox inset="0,0,0,0">
              <w:txbxContent>
                <w:p w14:paraId="75C928EF" w14:textId="77777777" w:rsidR="00FB135B" w:rsidRDefault="007D2078">
                  <w:pPr>
                    <w:pStyle w:val="a3"/>
                    <w:spacing w:line="266" w:lineRule="exact"/>
                    <w:ind w:left="0"/>
                  </w:pPr>
                  <w:r>
                    <w:t>350</w:t>
                  </w:r>
                </w:p>
              </w:txbxContent>
            </v:textbox>
            <w10:wrap anchorx="page"/>
          </v:shape>
        </w:pict>
      </w:r>
      <w:r>
        <w:pict w14:anchorId="41AA660B">
          <v:group id="_x0000_s1039" style="position:absolute;left:0;text-align:left;margin-left:324.3pt;margin-top:17.7pt;width:132.2pt;height:125.35pt;z-index:-16014848;mso-position-horizontal-relative:page" coordorigin="6486,354" coordsize="2644,2507">
            <v:rect id="_x0000_s1041" style="position:absolute;left:6501;top:368;width:2614;height:2477" stroked="f"/>
            <v:rect id="_x0000_s1040" style="position:absolute;left:6501;top:368;width:2614;height:2477" filled="f" strokeweight="1.5pt"/>
            <w10:wrap anchorx="page"/>
          </v:group>
        </w:pict>
      </w:r>
      <w:r>
        <w:pict w14:anchorId="41199421">
          <v:shape id="_x0000_s1038" type="#_x0000_t202" style="position:absolute;left:0;text-align:left;margin-left:346.85pt;margin-top:55.5pt;width:13.05pt;height:23.3pt;z-index:-16014336;mso-position-horizontal-relative:page" filled="f" stroked="f">
            <v:textbox style="layout-flow:vertical;mso-layout-flow-alt:bottom-to-top" inset="0,0,0,0">
              <w:txbxContent>
                <w:p w14:paraId="0D76B3AE" w14:textId="77777777" w:rsidR="00FB135B" w:rsidRDefault="007D2078">
                  <w:pPr>
                    <w:spacing w:line="245" w:lineRule="exact"/>
                    <w:ind w:left="20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Н. о.</w:t>
                  </w:r>
                </w:p>
              </w:txbxContent>
            </v:textbox>
            <w10:wrap anchorx="page"/>
          </v:shape>
        </w:pict>
      </w:r>
      <w:r>
        <w:t>9-11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121"/>
        <w:gridCol w:w="4554"/>
      </w:tblGrid>
      <w:tr w:rsidR="00FB135B" w14:paraId="4FB89BC4" w14:textId="77777777">
        <w:trPr>
          <w:trHeight w:val="3134"/>
        </w:trPr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BE77" w14:textId="77777777" w:rsidR="00FB135B" w:rsidRDefault="007D2078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Материалы: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участника)</w:t>
            </w:r>
          </w:p>
          <w:p w14:paraId="3E3CA6FC" w14:textId="77777777" w:rsidR="00FB135B" w:rsidRDefault="007D2078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350мм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250мм.</w:t>
            </w:r>
          </w:p>
          <w:p w14:paraId="37DEDD86" w14:textId="77777777" w:rsidR="00FB135B" w:rsidRDefault="007D2078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ind w:left="107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Элементы декора: - тесьма «</w:t>
            </w:r>
            <w:proofErr w:type="spellStart"/>
            <w:r>
              <w:rPr>
                <w:sz w:val="24"/>
              </w:rPr>
              <w:t>вьюнчик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узкие ленты 2-х цветов – по 500мм.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вышивания.</w:t>
            </w:r>
          </w:p>
        </w:tc>
        <w:tc>
          <w:tcPr>
            <w:tcW w:w="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53E8F" w14:textId="77777777" w:rsidR="00FB135B" w:rsidRDefault="00FB135B">
            <w:pPr>
              <w:pStyle w:val="TableParagraph"/>
              <w:rPr>
                <w:sz w:val="24"/>
              </w:rPr>
            </w:pPr>
          </w:p>
        </w:tc>
        <w:tc>
          <w:tcPr>
            <w:tcW w:w="4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9DEED5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59E03705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09ABAC43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19FC39F8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7C489856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080912C2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5F214529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1A6727F0" w14:textId="77777777" w:rsidR="00FB135B" w:rsidRDefault="00FB135B">
            <w:pPr>
              <w:pStyle w:val="TableParagraph"/>
              <w:rPr>
                <w:b/>
                <w:sz w:val="24"/>
              </w:rPr>
            </w:pPr>
          </w:p>
          <w:p w14:paraId="0273E733" w14:textId="77777777" w:rsidR="00FB135B" w:rsidRDefault="00FB135B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3794E2B" w14:textId="77777777" w:rsidR="00FB135B" w:rsidRDefault="007D2078">
            <w:pPr>
              <w:pStyle w:val="TableParagraph"/>
              <w:ind w:left="102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350</w:t>
            </w:r>
          </w:p>
        </w:tc>
      </w:tr>
    </w:tbl>
    <w:p w14:paraId="783C9E5E" w14:textId="77777777" w:rsidR="00FB135B" w:rsidRDefault="00FB135B">
      <w:pPr>
        <w:rPr>
          <w:rFonts w:ascii="Calibri"/>
          <w:sz w:val="24"/>
        </w:rPr>
        <w:sectPr w:rsidR="00FB135B">
          <w:pgSz w:w="11910" w:h="16840"/>
          <w:pgMar w:top="1160" w:right="580" w:bottom="280" w:left="1160" w:header="751" w:footer="0" w:gutter="0"/>
          <w:cols w:space="720"/>
        </w:sectPr>
      </w:pPr>
    </w:p>
    <w:p w14:paraId="48947921" w14:textId="77777777" w:rsidR="00FB135B" w:rsidRDefault="007D2078">
      <w:pPr>
        <w:pStyle w:val="a4"/>
        <w:numPr>
          <w:ilvl w:val="2"/>
          <w:numId w:val="5"/>
        </w:numPr>
        <w:tabs>
          <w:tab w:val="left" w:pos="1850"/>
        </w:tabs>
        <w:spacing w:before="80"/>
        <w:ind w:left="1850"/>
        <w:rPr>
          <w:sz w:val="24"/>
        </w:rPr>
      </w:pPr>
      <w:r>
        <w:rPr>
          <w:sz w:val="24"/>
        </w:rPr>
        <w:lastRenderedPageBreak/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«машинная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вышивка».</w:t>
      </w:r>
    </w:p>
    <w:p w14:paraId="02F7BFEF" w14:textId="77777777" w:rsidR="00FB135B" w:rsidRDefault="007D2078">
      <w:pPr>
        <w:pStyle w:val="1"/>
      </w:pPr>
      <w:r>
        <w:pict w14:anchorId="0D54918E">
          <v:shape id="_x0000_s1037" type="#_x0000_t202" style="position:absolute;left:0;text-align:left;margin-left:381.45pt;margin-top:97.6pt;width:18pt;height:13.3pt;z-index:-16012800;mso-position-horizontal-relative:page" filled="f" stroked="f">
            <v:textbox inset="0,0,0,0">
              <w:txbxContent>
                <w:p w14:paraId="7AB2CDD7" w14:textId="77777777" w:rsidR="00FB135B" w:rsidRDefault="007D2078">
                  <w:pPr>
                    <w:pStyle w:val="a3"/>
                    <w:spacing w:line="266" w:lineRule="exact"/>
                    <w:ind w:left="0"/>
                  </w:pPr>
                  <w:r>
                    <w:t>130</w:t>
                  </w:r>
                </w:p>
              </w:txbxContent>
            </v:textbox>
            <w10:wrap anchorx="page"/>
          </v:shape>
        </w:pict>
      </w:r>
      <w:r>
        <w:pict w14:anchorId="0060A6B8">
          <v:group id="_x0000_s1033" style="position:absolute;left:0;text-align:left;margin-left:349.4pt;margin-top:24.15pt;width:91.5pt;height:128.7pt;z-index:-16011776;mso-position-horizontal-relative:page" coordorigin="6988,483" coordsize="1830,2574">
            <v:rect id="_x0000_s1036" style="position:absolute;left:7003;top:498;width:1800;height:2544" stroked="f"/>
            <v:rect id="_x0000_s1035" style="position:absolute;left:7003;top:498;width:1800;height:2544" filled="f" strokeweight="1.5pt"/>
            <v:shape id="_x0000_s1034" style="position:absolute;left:7107;top:1888;width:1698;height:128" coordorigin="7107,1889" coordsize="1698,128" o:spt="100" adj="0,,0" path="m7227,1897r-120,60l7227,2017r,-55l7207,1962r,-10l7227,1952r,-55xm8796,1944r-91,l8705,1954r-20,l8685,2009r120,-61l8796,1944xm7227,1952r-20,l7207,1962r20,l7227,1952xm7227,1962r-20,l7227,1962r,xm8685,1944r-1458,8l7227,1962r1458,-8l8685,1944xm8705,1944r-20,l8685,1954r20,l8705,1944xm8685,1889r,55l8796,1944r-111,-55xe" fillcolor="#5b9bd4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8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623"/>
        <w:gridCol w:w="4052"/>
      </w:tblGrid>
      <w:tr w:rsidR="00FB135B" w14:paraId="3C191929" w14:textId="77777777">
        <w:trPr>
          <w:trHeight w:val="3162"/>
        </w:trPr>
        <w:tc>
          <w:tcPr>
            <w:tcW w:w="4674" w:type="dxa"/>
            <w:tcBorders>
              <w:top w:val="nil"/>
            </w:tcBorders>
          </w:tcPr>
          <w:p w14:paraId="758AD83D" w14:textId="77777777" w:rsidR="00FB135B" w:rsidRDefault="007D2078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Материалы:</w:t>
            </w:r>
          </w:p>
          <w:p w14:paraId="6A9680A4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160мм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14:paraId="2AD1F450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592"/>
                <w:tab w:val="left" w:pos="593"/>
                <w:tab w:val="left" w:pos="1750"/>
                <w:tab w:val="left" w:pos="3040"/>
              </w:tabs>
              <w:ind w:left="107" w:right="98" w:firstLine="0"/>
              <w:rPr>
                <w:sz w:val="24"/>
              </w:rPr>
            </w:pPr>
            <w:r>
              <w:rPr>
                <w:sz w:val="24"/>
              </w:rPr>
              <w:t>Клеевой</w:t>
            </w:r>
            <w:r>
              <w:rPr>
                <w:sz w:val="24"/>
              </w:rPr>
              <w:tab/>
              <w:t>флизелин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(стабилизатор)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150х150мм</w:t>
            </w:r>
          </w:p>
          <w:p w14:paraId="539667A5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170мм.</w:t>
            </w:r>
          </w:p>
          <w:p w14:paraId="4C1302D3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Нитки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вышивания</w:t>
            </w:r>
          </w:p>
          <w:p w14:paraId="10604959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Декор: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</w:p>
          <w:p w14:paraId="58EA9600" w14:textId="77777777" w:rsidR="00FB135B" w:rsidRDefault="007D2078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  <w:tab w:val="left" w:pos="1722"/>
                <w:tab w:val="left" w:pos="3008"/>
                <w:tab w:val="left" w:pos="3326"/>
              </w:tabs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z w:val="24"/>
              </w:rPr>
              <w:tab/>
              <w:t>маленькие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изогнутыми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концами.</w:t>
            </w:r>
          </w:p>
        </w:tc>
        <w:tc>
          <w:tcPr>
            <w:tcW w:w="623" w:type="dxa"/>
            <w:tcBorders>
              <w:right w:val="nil"/>
            </w:tcBorders>
          </w:tcPr>
          <w:p w14:paraId="3A896075" w14:textId="77777777" w:rsidR="00FB135B" w:rsidRDefault="00FB135B">
            <w:pPr>
              <w:pStyle w:val="TableParagraph"/>
              <w:rPr>
                <w:sz w:val="24"/>
              </w:rPr>
            </w:pPr>
          </w:p>
        </w:tc>
        <w:tc>
          <w:tcPr>
            <w:tcW w:w="4052" w:type="dxa"/>
            <w:tcBorders>
              <w:left w:val="nil"/>
            </w:tcBorders>
            <w:textDirection w:val="btLr"/>
          </w:tcPr>
          <w:p w14:paraId="434635E8" w14:textId="77777777" w:rsidR="00FB135B" w:rsidRDefault="00FB135B">
            <w:pPr>
              <w:pStyle w:val="TableParagraph"/>
              <w:rPr>
                <w:b/>
              </w:rPr>
            </w:pPr>
          </w:p>
          <w:p w14:paraId="778ED11B" w14:textId="77777777" w:rsidR="00FB135B" w:rsidRDefault="00FB135B">
            <w:pPr>
              <w:pStyle w:val="TableParagraph"/>
              <w:rPr>
                <w:b/>
              </w:rPr>
            </w:pPr>
          </w:p>
          <w:p w14:paraId="3CF8F21E" w14:textId="77777777" w:rsidR="00FB135B" w:rsidRDefault="00FB135B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56D45BC" w14:textId="77777777" w:rsidR="00FB135B" w:rsidRDefault="007D2078">
            <w:pPr>
              <w:pStyle w:val="TableParagraph"/>
              <w:spacing w:before="1"/>
              <w:ind w:left="192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Н. о.</w:t>
            </w:r>
          </w:p>
        </w:tc>
      </w:tr>
    </w:tbl>
    <w:p w14:paraId="29E707E6" w14:textId="77777777" w:rsidR="00FB135B" w:rsidRDefault="00FB135B">
      <w:pPr>
        <w:pStyle w:val="a3"/>
        <w:ind w:left="0"/>
        <w:rPr>
          <w:b/>
          <w:sz w:val="26"/>
        </w:rPr>
      </w:pPr>
    </w:p>
    <w:p w14:paraId="1F26B968" w14:textId="77777777" w:rsidR="00FB135B" w:rsidRDefault="00FB135B">
      <w:pPr>
        <w:pStyle w:val="a3"/>
        <w:ind w:left="0"/>
        <w:rPr>
          <w:b/>
          <w:sz w:val="26"/>
        </w:rPr>
      </w:pPr>
    </w:p>
    <w:p w14:paraId="2BA37CC3" w14:textId="77777777" w:rsidR="00FB135B" w:rsidRDefault="007D2078">
      <w:pPr>
        <w:spacing w:before="229"/>
        <w:ind w:left="1250"/>
        <w:rPr>
          <w:b/>
          <w:sz w:val="24"/>
        </w:rPr>
      </w:pPr>
      <w:r>
        <w:pict w14:anchorId="16E881D1">
          <v:group id="_x0000_s1027" style="position:absolute;left:0;text-align:left;margin-left:85.1pt;margin-top:23.95pt;width:467.85pt;height:149.65pt;z-index:15731712;mso-position-horizontal-relative:page" coordorigin="1702,479" coordsize="9357,2993">
            <v:shape id="_x0000_s1032" style="position:absolute;left:1702;top:479;width:9357;height:2993" coordorigin="1702,479" coordsize="9357,2993" o:spt="100" adj="0,,0" path="m3516,479r-1106,l2410,503r1106,l3516,479xm11049,3463r-4664,l6376,3463r,l1712,3463r-10,l1702,3472r10,l6376,3472r,l6385,3472r4664,l11049,3463xm11049,506r-4664,l6376,506r,l1712,506r-10,l1702,515r,2948l1712,3463r,-2948l6376,515r,2948l6385,3463r,-2948l11049,515r,-9xm11059,3463r-10,l11049,3472r10,l11059,3463xm11059,506r-10,l11049,515r,2948l11059,3463r,-2948l11059,506xe" fillcolor="black" stroked="f">
              <v:stroke joinstyle="round"/>
              <v:formulas/>
              <v:path arrowok="t" o:connecttype="segments"/>
            </v:shape>
            <v:rect id="_x0000_s1031" style="position:absolute;left:6681;top:607;width:2511;height:2211" stroked="f"/>
            <v:rect id="_x0000_s1030" style="position:absolute;left:6681;top:607;width:2511;height:2211" filled="f" strokeweight="1.5pt"/>
            <v:shape id="_x0000_s1029" style="position:absolute;left:6599;top:2910;width:2703;height:121" coordorigin="6599,2911" coordsize="2703,121" o:spt="100" adj="0,,0" path="m9182,2982r,50l9282,2982r-100,xm6719,2911r-120,60l6719,3031r,-50l6699,2981r,-20l6719,2961r,-50xm9182,2962r,20l9202,2982r,-20l9182,2962xm9182,2912r,50l9202,2962r,20l9282,2982r20,-10l9182,2912xm6719,2961r,20l9182,2982r,-20l6719,2961xm6699,2961r,20l6719,2981r,-20l6699,2961xm6719,2961r-20,l6719,2961r,xe" fillcolor="black" stroked="f">
              <v:stroke joinstyle="round"/>
              <v:formulas/>
              <v:path arrowok="t" o:connecttype="segments"/>
            </v:shape>
            <v:shape id="_x0000_s1028" type="#_x0000_t202" style="position:absolute;left:1702;top:479;width:9357;height:2993" filled="f" stroked="f">
              <v:textbox inset="0,0,0,0">
                <w:txbxContent>
                  <w:p w14:paraId="79B1EAF7" w14:textId="77777777" w:rsidR="00FB135B" w:rsidRDefault="007D2078">
                    <w:pPr>
                      <w:numPr>
                        <w:ilvl w:val="0"/>
                        <w:numId w:val="1"/>
                      </w:numPr>
                      <w:tabs>
                        <w:tab w:val="left" w:pos="353"/>
                      </w:tabs>
                      <w:spacing w:before="37"/>
                      <w:ind w:hanging="24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Основная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деталь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350мм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250мм.</w:t>
                    </w:r>
                  </w:p>
                  <w:p w14:paraId="39900329" w14:textId="77777777" w:rsidR="00FB135B" w:rsidRDefault="007D2078">
                    <w:pPr>
                      <w:numPr>
                        <w:ilvl w:val="0"/>
                        <w:numId w:val="1"/>
                      </w:numPr>
                      <w:tabs>
                        <w:tab w:val="left" w:pos="353"/>
                      </w:tabs>
                      <w:ind w:hanging="24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Ткань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для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вышивания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170мм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170</w:t>
                    </w:r>
                  </w:p>
                  <w:p w14:paraId="64D6186E" w14:textId="77777777" w:rsidR="00FB135B" w:rsidRDefault="007D2078">
                    <w:pPr>
                      <w:numPr>
                        <w:ilvl w:val="0"/>
                        <w:numId w:val="1"/>
                      </w:numPr>
                      <w:tabs>
                        <w:tab w:val="left" w:pos="597"/>
                        <w:tab w:val="left" w:pos="598"/>
                        <w:tab w:val="left" w:pos="1755"/>
                        <w:tab w:val="left" w:pos="3045"/>
                      </w:tabs>
                      <w:ind w:left="112" w:right="4785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Клеевой</w:t>
                    </w:r>
                    <w:r>
                      <w:rPr>
                        <w:sz w:val="24"/>
                      </w:rPr>
                      <w:tab/>
                      <w:t>флизелин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(стабилизатор)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150х150мм</w:t>
                    </w:r>
                  </w:p>
                  <w:p w14:paraId="04741A51" w14:textId="77777777" w:rsidR="00FB135B" w:rsidRDefault="007D2078">
                    <w:pPr>
                      <w:numPr>
                        <w:ilvl w:val="0"/>
                        <w:numId w:val="1"/>
                      </w:numPr>
                      <w:tabs>
                        <w:tab w:val="left" w:pos="561"/>
                        <w:tab w:val="left" w:pos="562"/>
                        <w:tab w:val="left" w:pos="1484"/>
                        <w:tab w:val="left" w:pos="2105"/>
                        <w:tab w:val="left" w:pos="3607"/>
                      </w:tabs>
                      <w:ind w:left="112" w:right="4787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Нитки</w:t>
                    </w:r>
                    <w:r>
                      <w:rPr>
                        <w:sz w:val="24"/>
                      </w:rPr>
                      <w:tab/>
                      <w:t>для</w:t>
                    </w:r>
                    <w:r>
                      <w:rPr>
                        <w:sz w:val="24"/>
                      </w:rPr>
                      <w:tab/>
                      <w:t>вышивания,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ножницы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маленькие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изогнутыми концами.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39F5FE3C" w14:textId="77777777" w:rsidR="00FB135B" w:rsidRDefault="00FB135B">
      <w:pPr>
        <w:pStyle w:val="a3"/>
        <w:ind w:left="0"/>
        <w:rPr>
          <w:b/>
          <w:sz w:val="20"/>
        </w:rPr>
      </w:pPr>
    </w:p>
    <w:p w14:paraId="2D2722E2" w14:textId="77777777" w:rsidR="00FB135B" w:rsidRDefault="00FB135B">
      <w:pPr>
        <w:pStyle w:val="a3"/>
        <w:ind w:left="0"/>
        <w:rPr>
          <w:b/>
          <w:sz w:val="20"/>
        </w:rPr>
      </w:pPr>
    </w:p>
    <w:p w14:paraId="5171FED5" w14:textId="77777777" w:rsidR="00FB135B" w:rsidRDefault="00FB135B">
      <w:pPr>
        <w:pStyle w:val="a3"/>
        <w:ind w:left="0"/>
        <w:rPr>
          <w:b/>
          <w:sz w:val="20"/>
        </w:rPr>
      </w:pPr>
    </w:p>
    <w:p w14:paraId="1D4A1D34" w14:textId="77777777" w:rsidR="00FB135B" w:rsidRDefault="00FB135B">
      <w:pPr>
        <w:pStyle w:val="a3"/>
        <w:ind w:left="0"/>
        <w:rPr>
          <w:b/>
          <w:sz w:val="20"/>
        </w:rPr>
      </w:pPr>
    </w:p>
    <w:p w14:paraId="3F4F15FA" w14:textId="77777777" w:rsidR="00FB135B" w:rsidRDefault="00FB135B">
      <w:pPr>
        <w:pStyle w:val="a3"/>
        <w:ind w:left="0"/>
        <w:rPr>
          <w:b/>
          <w:sz w:val="20"/>
        </w:rPr>
      </w:pPr>
    </w:p>
    <w:p w14:paraId="580AF99A" w14:textId="77777777" w:rsidR="00FB135B" w:rsidRDefault="00FB135B">
      <w:pPr>
        <w:pStyle w:val="a3"/>
        <w:ind w:left="0"/>
        <w:rPr>
          <w:b/>
          <w:sz w:val="20"/>
        </w:rPr>
      </w:pPr>
    </w:p>
    <w:p w14:paraId="3816645C" w14:textId="77777777" w:rsidR="00FB135B" w:rsidRDefault="00FB135B">
      <w:pPr>
        <w:pStyle w:val="a3"/>
        <w:ind w:left="0"/>
        <w:rPr>
          <w:b/>
          <w:sz w:val="20"/>
        </w:rPr>
      </w:pPr>
    </w:p>
    <w:p w14:paraId="4E14E7FA" w14:textId="77777777" w:rsidR="00FB135B" w:rsidRDefault="00FB135B">
      <w:pPr>
        <w:pStyle w:val="a3"/>
        <w:ind w:left="0"/>
        <w:rPr>
          <w:b/>
          <w:sz w:val="20"/>
        </w:rPr>
      </w:pPr>
    </w:p>
    <w:p w14:paraId="13143166" w14:textId="77777777" w:rsidR="00FB135B" w:rsidRDefault="00FB135B">
      <w:pPr>
        <w:pStyle w:val="a3"/>
        <w:ind w:left="0"/>
        <w:rPr>
          <w:b/>
          <w:sz w:val="20"/>
        </w:rPr>
      </w:pPr>
    </w:p>
    <w:p w14:paraId="08B7C5CA" w14:textId="77777777" w:rsidR="00FB135B" w:rsidRDefault="00FB135B">
      <w:pPr>
        <w:pStyle w:val="a3"/>
        <w:ind w:left="0"/>
        <w:rPr>
          <w:b/>
          <w:sz w:val="20"/>
        </w:rPr>
      </w:pPr>
    </w:p>
    <w:p w14:paraId="0D2B7E8C" w14:textId="77777777" w:rsidR="00FB135B" w:rsidRDefault="00FB135B">
      <w:pPr>
        <w:pStyle w:val="a3"/>
        <w:ind w:left="0"/>
        <w:rPr>
          <w:b/>
          <w:sz w:val="20"/>
        </w:rPr>
      </w:pPr>
    </w:p>
    <w:p w14:paraId="58A2821F" w14:textId="77777777" w:rsidR="00FB135B" w:rsidRDefault="00FB135B">
      <w:pPr>
        <w:pStyle w:val="a3"/>
        <w:ind w:left="0"/>
        <w:rPr>
          <w:b/>
          <w:sz w:val="20"/>
        </w:rPr>
      </w:pPr>
    </w:p>
    <w:p w14:paraId="6D66C11E" w14:textId="77777777" w:rsidR="00FB135B" w:rsidRDefault="00FB135B">
      <w:pPr>
        <w:pStyle w:val="a3"/>
        <w:ind w:left="0"/>
        <w:rPr>
          <w:b/>
          <w:sz w:val="20"/>
        </w:rPr>
      </w:pPr>
    </w:p>
    <w:p w14:paraId="1A0B7E48" w14:textId="77777777" w:rsidR="00FB135B" w:rsidRDefault="00FB135B">
      <w:pPr>
        <w:pStyle w:val="a3"/>
        <w:ind w:left="0"/>
        <w:rPr>
          <w:b/>
          <w:sz w:val="20"/>
        </w:rPr>
      </w:pPr>
    </w:p>
    <w:p w14:paraId="45F856AA" w14:textId="77777777" w:rsidR="00FB135B" w:rsidRDefault="00FB135B">
      <w:pPr>
        <w:pStyle w:val="a3"/>
        <w:ind w:left="0"/>
        <w:rPr>
          <w:b/>
          <w:sz w:val="20"/>
        </w:rPr>
      </w:pPr>
    </w:p>
    <w:p w14:paraId="63218EAC" w14:textId="77777777" w:rsidR="00FB135B" w:rsidRDefault="007D2078">
      <w:pPr>
        <w:pStyle w:val="1"/>
        <w:spacing w:before="209"/>
        <w:ind w:left="2918" w:right="2622"/>
        <w:jc w:val="center"/>
      </w:pPr>
      <w:r>
        <w:pict w14:anchorId="70C8DF67">
          <v:shape id="_x0000_s1026" type="#_x0000_t202" style="position:absolute;left:0;text-align:left;margin-left:376.05pt;margin-top:-74.85pt;width:18pt;height:13.3pt;z-index:-16013312;mso-position-horizontal-relative:page" filled="f" stroked="f">
            <v:textbox inset="0,0,0,0">
              <w:txbxContent>
                <w:p w14:paraId="4005CF92" w14:textId="77777777" w:rsidR="00FB135B" w:rsidRDefault="007D2078">
                  <w:pPr>
                    <w:pStyle w:val="a3"/>
                    <w:spacing w:line="266" w:lineRule="exact"/>
                    <w:ind w:left="0"/>
                  </w:pPr>
                  <w:r>
                    <w:t>350</w:t>
                  </w:r>
                </w:p>
              </w:txbxContent>
            </v:textbox>
            <w10:wrap anchorx="page"/>
          </v:shape>
        </w:pict>
      </w: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проектов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</w:p>
    <w:p w14:paraId="196B514D" w14:textId="77777777" w:rsidR="00FB135B" w:rsidRDefault="00FB135B">
      <w:pPr>
        <w:pStyle w:val="a3"/>
        <w:spacing w:before="11"/>
        <w:ind w:left="0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538"/>
        <w:gridCol w:w="5351"/>
        <w:gridCol w:w="1018"/>
        <w:gridCol w:w="1109"/>
      </w:tblGrid>
      <w:tr w:rsidR="00FB135B" w14:paraId="11C5EA4D" w14:textId="77777777">
        <w:trPr>
          <w:trHeight w:val="551"/>
        </w:trPr>
        <w:tc>
          <w:tcPr>
            <w:tcW w:w="7799" w:type="dxa"/>
            <w:gridSpan w:val="3"/>
          </w:tcPr>
          <w:p w14:paraId="451AB144" w14:textId="77777777" w:rsidR="00FB135B" w:rsidRDefault="007D2078">
            <w:pPr>
              <w:pStyle w:val="TableParagraph"/>
              <w:spacing w:line="275" w:lineRule="exact"/>
              <w:ind w:left="2455" w:right="2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018" w:type="dxa"/>
          </w:tcPr>
          <w:p w14:paraId="2C0F63AF" w14:textId="77777777" w:rsidR="00FB135B" w:rsidRDefault="007D2078">
            <w:pPr>
              <w:pStyle w:val="TableParagraph"/>
              <w:spacing w:line="275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109" w:type="dxa"/>
          </w:tcPr>
          <w:p w14:paraId="656FEC37" w14:textId="77777777" w:rsidR="00FB135B" w:rsidRDefault="007D2078">
            <w:pPr>
              <w:pStyle w:val="TableParagraph"/>
              <w:spacing w:line="276" w:lineRule="exact"/>
              <w:ind w:left="222" w:right="194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</w:tr>
      <w:tr w:rsidR="00FB135B" w14:paraId="47F6D64B" w14:textId="77777777">
        <w:trPr>
          <w:trHeight w:val="551"/>
        </w:trPr>
        <w:tc>
          <w:tcPr>
            <w:tcW w:w="1910" w:type="dxa"/>
            <w:vMerge w:val="restart"/>
          </w:tcPr>
          <w:p w14:paraId="70BA4A29" w14:textId="77777777" w:rsidR="00FB135B" w:rsidRDefault="007D2078">
            <w:pPr>
              <w:pStyle w:val="TableParagraph"/>
              <w:spacing w:before="3" w:line="237" w:lineRule="auto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35BBFDF5" w14:textId="77777777" w:rsidR="00FB135B" w:rsidRDefault="007D2078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080A6B9C" w14:textId="77777777" w:rsidR="00FB135B" w:rsidRDefault="007D2078">
            <w:pPr>
              <w:pStyle w:val="TableParagraph"/>
              <w:tabs>
                <w:tab w:val="left" w:pos="1693"/>
                <w:tab w:val="left" w:pos="2091"/>
                <w:tab w:val="left" w:pos="3677"/>
              </w:tabs>
              <w:spacing w:line="274" w:lineRule="exact"/>
              <w:ind w:left="103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оформление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документации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018" w:type="dxa"/>
          </w:tcPr>
          <w:p w14:paraId="12CEFDB7" w14:textId="77777777" w:rsidR="00FB135B" w:rsidRDefault="007D2078">
            <w:pPr>
              <w:pStyle w:val="TableParagraph"/>
              <w:spacing w:before="1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09" w:type="dxa"/>
          </w:tcPr>
          <w:p w14:paraId="29E8183E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46078D77" w14:textId="77777777">
        <w:trPr>
          <w:trHeight w:val="1106"/>
        </w:trPr>
        <w:tc>
          <w:tcPr>
            <w:tcW w:w="1910" w:type="dxa"/>
            <w:vMerge/>
            <w:tcBorders>
              <w:top w:val="nil"/>
            </w:tcBorders>
          </w:tcPr>
          <w:p w14:paraId="6387D7EE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6D73B9BF" w14:textId="77777777" w:rsidR="00FB135B" w:rsidRDefault="007D2078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0BA9D0FF" w14:textId="77777777" w:rsidR="00FB135B" w:rsidRDefault="007D2078">
            <w:pPr>
              <w:pStyle w:val="TableParagraph"/>
              <w:spacing w:before="1"/>
              <w:ind w:left="103"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7.32-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</w:p>
          <w:p w14:paraId="0CC37CD0" w14:textId="77777777" w:rsidR="00FB135B" w:rsidRDefault="007D2078">
            <w:pPr>
              <w:pStyle w:val="TableParagraph"/>
              <w:spacing w:line="270" w:lineRule="atLeast"/>
              <w:ind w:left="103" w:right="91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документации)</w:t>
            </w:r>
          </w:p>
        </w:tc>
        <w:tc>
          <w:tcPr>
            <w:tcW w:w="1018" w:type="dxa"/>
          </w:tcPr>
          <w:p w14:paraId="4297F78D" w14:textId="77777777" w:rsidR="00FB135B" w:rsidRDefault="007D2078">
            <w:pPr>
              <w:pStyle w:val="TableParagraph"/>
              <w:spacing w:before="1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0–1</w:t>
            </w:r>
          </w:p>
        </w:tc>
        <w:tc>
          <w:tcPr>
            <w:tcW w:w="1109" w:type="dxa"/>
          </w:tcPr>
          <w:p w14:paraId="5B00BAB5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4EF9EE06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2ACAF4A9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4718B67C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1A1D8AA4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018" w:type="dxa"/>
          </w:tcPr>
          <w:p w14:paraId="7A5C7603" w14:textId="77777777" w:rsidR="00FB135B" w:rsidRDefault="007D2078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48285962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0486B169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652D4BD2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15C2A9DB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67FB05FB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18" w:type="dxa"/>
          </w:tcPr>
          <w:p w14:paraId="24215CB4" w14:textId="77777777" w:rsidR="00FB135B" w:rsidRDefault="007D2078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2EEE3C29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43FBE066" w14:textId="77777777">
        <w:trPr>
          <w:trHeight w:val="276"/>
        </w:trPr>
        <w:tc>
          <w:tcPr>
            <w:tcW w:w="1910" w:type="dxa"/>
            <w:vMerge/>
            <w:tcBorders>
              <w:top w:val="nil"/>
            </w:tcBorders>
          </w:tcPr>
          <w:p w14:paraId="3E50CBAE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3CA2B771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49642CBD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1018" w:type="dxa"/>
          </w:tcPr>
          <w:p w14:paraId="23151B77" w14:textId="77777777" w:rsidR="00FB135B" w:rsidRDefault="007D2078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7BCB5EAC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26474F03" w14:textId="77777777">
        <w:trPr>
          <w:trHeight w:val="275"/>
        </w:trPr>
        <w:tc>
          <w:tcPr>
            <w:tcW w:w="1910" w:type="dxa"/>
            <w:vMerge w:val="restart"/>
          </w:tcPr>
          <w:p w14:paraId="30DC82E5" w14:textId="77777777" w:rsidR="00FB135B" w:rsidRDefault="007D2078">
            <w:pPr>
              <w:pStyle w:val="TableParagraph"/>
              <w:ind w:left="107" w:right="90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16965CDE" w14:textId="77777777" w:rsidR="00FB135B" w:rsidRDefault="007D207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217563AD" w14:textId="77777777" w:rsidR="00FB135B" w:rsidRDefault="007D2078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018" w:type="dxa"/>
          </w:tcPr>
          <w:p w14:paraId="2F7DB213" w14:textId="77777777" w:rsidR="00FB135B" w:rsidRDefault="007D2078">
            <w:pPr>
              <w:pStyle w:val="TableParagraph"/>
              <w:spacing w:line="256" w:lineRule="exact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09" w:type="dxa"/>
          </w:tcPr>
          <w:p w14:paraId="04254EA9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66222D30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18AEE09D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07EB9532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73C74E71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</w:tc>
        <w:tc>
          <w:tcPr>
            <w:tcW w:w="1018" w:type="dxa"/>
          </w:tcPr>
          <w:p w14:paraId="4019367E" w14:textId="77777777" w:rsidR="00FB135B" w:rsidRDefault="007D2078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0–6</w:t>
            </w:r>
          </w:p>
        </w:tc>
        <w:tc>
          <w:tcPr>
            <w:tcW w:w="1109" w:type="dxa"/>
          </w:tcPr>
          <w:p w14:paraId="224C59EA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47E017DE" w14:textId="77777777">
        <w:trPr>
          <w:trHeight w:val="553"/>
        </w:trPr>
        <w:tc>
          <w:tcPr>
            <w:tcW w:w="1910" w:type="dxa"/>
            <w:vMerge/>
            <w:tcBorders>
              <w:top w:val="nil"/>
            </w:tcBorders>
          </w:tcPr>
          <w:p w14:paraId="482C79B5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6D45E47A" w14:textId="77777777" w:rsidR="00FB135B" w:rsidRDefault="007D2078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2D5B005A" w14:textId="77777777" w:rsidR="00FB135B" w:rsidRDefault="007D2078">
            <w:pPr>
              <w:pStyle w:val="TableParagraph"/>
              <w:spacing w:line="270" w:lineRule="atLeast"/>
              <w:ind w:left="103" w:right="236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проектируемого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гармония,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</w:p>
        </w:tc>
        <w:tc>
          <w:tcPr>
            <w:tcW w:w="1018" w:type="dxa"/>
          </w:tcPr>
          <w:p w14:paraId="1729430E" w14:textId="77777777" w:rsidR="00FB135B" w:rsidRDefault="007D2078">
            <w:pPr>
              <w:pStyle w:val="TableParagraph"/>
              <w:spacing w:before="1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0–4</w:t>
            </w:r>
          </w:p>
        </w:tc>
        <w:tc>
          <w:tcPr>
            <w:tcW w:w="1109" w:type="dxa"/>
          </w:tcPr>
          <w:p w14:paraId="24FE3911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51A1B55A" w14:textId="77777777">
        <w:trPr>
          <w:trHeight w:val="551"/>
        </w:trPr>
        <w:tc>
          <w:tcPr>
            <w:tcW w:w="1910" w:type="dxa"/>
            <w:vMerge/>
            <w:tcBorders>
              <w:top w:val="nil"/>
            </w:tcBorders>
          </w:tcPr>
          <w:p w14:paraId="7B007F8E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5D2A579B" w14:textId="77777777" w:rsidR="00FB135B" w:rsidRDefault="007D207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3C6FBA3D" w14:textId="77777777" w:rsidR="00FB135B" w:rsidRDefault="007D2078">
            <w:pPr>
              <w:pStyle w:val="TableParagraph"/>
              <w:tabs>
                <w:tab w:val="left" w:pos="1286"/>
                <w:tab w:val="left" w:pos="1662"/>
                <w:tab w:val="left" w:pos="2892"/>
                <w:tab w:val="left" w:pos="3502"/>
              </w:tabs>
              <w:spacing w:line="276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товарный</w:t>
            </w:r>
            <w:r>
              <w:rPr>
                <w:sz w:val="24"/>
              </w:rPr>
              <w:tab/>
              <w:t>вид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представляемого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8" w:type="dxa"/>
          </w:tcPr>
          <w:p w14:paraId="25488357" w14:textId="77777777" w:rsidR="00FB135B" w:rsidRDefault="007D2078">
            <w:pPr>
              <w:pStyle w:val="TableParagraph"/>
              <w:spacing w:line="275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0–4</w:t>
            </w:r>
          </w:p>
        </w:tc>
        <w:tc>
          <w:tcPr>
            <w:tcW w:w="1109" w:type="dxa"/>
          </w:tcPr>
          <w:p w14:paraId="69E35787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14D9A098" w14:textId="77777777">
        <w:trPr>
          <w:trHeight w:val="551"/>
        </w:trPr>
        <w:tc>
          <w:tcPr>
            <w:tcW w:w="1910" w:type="dxa"/>
            <w:vMerge/>
            <w:tcBorders>
              <w:top w:val="nil"/>
            </w:tcBorders>
          </w:tcPr>
          <w:p w14:paraId="43B71955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6253B156" w14:textId="77777777" w:rsidR="00FB135B" w:rsidRDefault="007D207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3FC719D1" w14:textId="77777777" w:rsidR="00FB135B" w:rsidRDefault="007D2078">
            <w:pPr>
              <w:pStyle w:val="TableParagraph"/>
              <w:tabs>
                <w:tab w:val="left" w:pos="1832"/>
                <w:tab w:val="left" w:pos="2016"/>
                <w:tab w:val="left" w:pos="2652"/>
                <w:tab w:val="left" w:pos="4316"/>
                <w:tab w:val="left" w:pos="5109"/>
              </w:tabs>
              <w:spacing w:line="276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трудоёмкость</w:t>
            </w:r>
            <w:r>
              <w:rPr>
                <w:sz w:val="24"/>
              </w:rPr>
              <w:tab/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  <w:r>
              <w:rPr>
                <w:sz w:val="24"/>
              </w:rPr>
              <w:tab/>
              <w:t>многофункциональность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1018" w:type="dxa"/>
          </w:tcPr>
          <w:p w14:paraId="54363E24" w14:textId="77777777" w:rsidR="00FB135B" w:rsidRDefault="007D2078">
            <w:pPr>
              <w:pStyle w:val="TableParagraph"/>
              <w:spacing w:line="274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3FFAD567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</w:tbl>
    <w:p w14:paraId="7BF2A854" w14:textId="77777777" w:rsidR="00FB135B" w:rsidRDefault="00FB135B">
      <w:pPr>
        <w:rPr>
          <w:sz w:val="24"/>
        </w:rPr>
        <w:sectPr w:rsidR="00FB135B">
          <w:pgSz w:w="11910" w:h="16840"/>
          <w:pgMar w:top="1160" w:right="580" w:bottom="280" w:left="1160" w:header="751" w:footer="0" w:gutter="0"/>
          <w:cols w:space="720"/>
        </w:sectPr>
      </w:pPr>
    </w:p>
    <w:p w14:paraId="273098CD" w14:textId="77777777" w:rsidR="00FB135B" w:rsidRDefault="00FB135B">
      <w:pPr>
        <w:pStyle w:val="a3"/>
        <w:ind w:left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538"/>
        <w:gridCol w:w="5351"/>
        <w:gridCol w:w="1018"/>
        <w:gridCol w:w="1109"/>
      </w:tblGrid>
      <w:tr w:rsidR="00FB135B" w14:paraId="08FF3CE9" w14:textId="77777777">
        <w:trPr>
          <w:trHeight w:val="552"/>
        </w:trPr>
        <w:tc>
          <w:tcPr>
            <w:tcW w:w="1910" w:type="dxa"/>
            <w:vMerge w:val="restart"/>
          </w:tcPr>
          <w:p w14:paraId="0E62B4BC" w14:textId="77777777" w:rsidR="00FB135B" w:rsidRDefault="00FB135B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7BBC55FA" w14:textId="77777777" w:rsidR="00FB135B" w:rsidRDefault="00FB135B">
            <w:pPr>
              <w:pStyle w:val="TableParagraph"/>
              <w:rPr>
                <w:sz w:val="24"/>
              </w:rPr>
            </w:pP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033B552E" w14:textId="77777777" w:rsidR="00FB135B" w:rsidRDefault="007D2078">
            <w:pPr>
              <w:pStyle w:val="TableParagraph"/>
              <w:tabs>
                <w:tab w:val="left" w:pos="2019"/>
                <w:tab w:val="left" w:pos="4366"/>
              </w:tabs>
              <w:spacing w:line="276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вариативность</w:t>
            </w:r>
            <w:r>
              <w:rPr>
                <w:sz w:val="24"/>
              </w:rPr>
              <w:tab/>
              <w:t>демонстрируемого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018" w:type="dxa"/>
          </w:tcPr>
          <w:p w14:paraId="163F74D8" w14:textId="77777777" w:rsidR="00FB135B" w:rsidRDefault="00FB135B">
            <w:pPr>
              <w:pStyle w:val="TableParagraph"/>
              <w:rPr>
                <w:sz w:val="24"/>
              </w:rPr>
            </w:pPr>
          </w:p>
        </w:tc>
        <w:tc>
          <w:tcPr>
            <w:tcW w:w="1109" w:type="dxa"/>
          </w:tcPr>
          <w:p w14:paraId="1B723F9D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00BCDAC3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42D06613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4FE8BFEB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2F176C1F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Перспективность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</w:p>
        </w:tc>
        <w:tc>
          <w:tcPr>
            <w:tcW w:w="1018" w:type="dxa"/>
          </w:tcPr>
          <w:p w14:paraId="309B9B42" w14:textId="77777777" w:rsidR="00FB135B" w:rsidRDefault="007D2078">
            <w:pPr>
              <w:pStyle w:val="TableParagraph"/>
              <w:spacing w:line="256" w:lineRule="exact"/>
              <w:ind w:left="328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5C9FFD14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1E45CEB9" w14:textId="77777777">
        <w:trPr>
          <w:trHeight w:val="275"/>
        </w:trPr>
        <w:tc>
          <w:tcPr>
            <w:tcW w:w="1910" w:type="dxa"/>
            <w:vMerge w:val="restart"/>
          </w:tcPr>
          <w:p w14:paraId="68210CEE" w14:textId="77777777" w:rsidR="00FB135B" w:rsidRDefault="007D2078">
            <w:pPr>
              <w:pStyle w:val="TableParagraph"/>
              <w:ind w:left="107" w:right="9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56F9F91A" w14:textId="77777777" w:rsidR="00FB135B" w:rsidRDefault="007D207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4ED63C4D" w14:textId="77777777" w:rsidR="00FB135B" w:rsidRDefault="007D2078">
            <w:pPr>
              <w:pStyle w:val="TableParagraph"/>
              <w:spacing w:line="256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018" w:type="dxa"/>
          </w:tcPr>
          <w:p w14:paraId="0BD4385B" w14:textId="77777777" w:rsidR="00FB135B" w:rsidRDefault="007D2078">
            <w:pPr>
              <w:pStyle w:val="TableParagraph"/>
              <w:spacing w:line="256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09" w:type="dxa"/>
          </w:tcPr>
          <w:p w14:paraId="6782C17D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01156549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771861C6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7D6BEF93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30D2C3FA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1018" w:type="dxa"/>
          </w:tcPr>
          <w:p w14:paraId="20B5251D" w14:textId="77777777" w:rsidR="00FB135B" w:rsidRDefault="007D2078">
            <w:pPr>
              <w:pStyle w:val="TableParagraph"/>
              <w:spacing w:line="256" w:lineRule="exact"/>
              <w:ind w:left="328"/>
              <w:rPr>
                <w:sz w:val="24"/>
              </w:rPr>
            </w:pPr>
            <w:r>
              <w:rPr>
                <w:sz w:val="24"/>
              </w:rPr>
              <w:t>0–2</w:t>
            </w:r>
          </w:p>
        </w:tc>
        <w:tc>
          <w:tcPr>
            <w:tcW w:w="1109" w:type="dxa"/>
          </w:tcPr>
          <w:p w14:paraId="605D9476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4F41F499" w14:textId="77777777">
        <w:trPr>
          <w:trHeight w:val="553"/>
        </w:trPr>
        <w:tc>
          <w:tcPr>
            <w:tcW w:w="1910" w:type="dxa"/>
            <w:vMerge/>
            <w:tcBorders>
              <w:top w:val="nil"/>
            </w:tcBorders>
          </w:tcPr>
          <w:p w14:paraId="2CDB6302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7772141F" w14:textId="77777777" w:rsidR="00FB135B" w:rsidRDefault="007D2078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6E7AF124" w14:textId="77777777" w:rsidR="00FB135B" w:rsidRDefault="007D2078">
            <w:pPr>
              <w:pStyle w:val="TableParagraph"/>
              <w:spacing w:line="270" w:lineRule="atLeast"/>
              <w:ind w:left="103" w:right="9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018" w:type="dxa"/>
          </w:tcPr>
          <w:p w14:paraId="7D81EEAE" w14:textId="77777777" w:rsidR="00FB135B" w:rsidRDefault="007D2078">
            <w:pPr>
              <w:pStyle w:val="TableParagraph"/>
              <w:spacing w:before="1"/>
              <w:ind w:left="328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7CAE8C1B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  <w:tr w:rsidR="00FB135B" w14:paraId="71587D64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3051771C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40534BBB" w14:textId="77777777" w:rsidR="00FB135B" w:rsidRDefault="007D207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568D279D" w14:textId="77777777" w:rsidR="00FB135B" w:rsidRDefault="007D207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18" w:type="dxa"/>
          </w:tcPr>
          <w:p w14:paraId="00359458" w14:textId="77777777" w:rsidR="00FB135B" w:rsidRDefault="007D2078">
            <w:pPr>
              <w:pStyle w:val="TableParagraph"/>
              <w:spacing w:line="256" w:lineRule="exact"/>
              <w:ind w:left="328"/>
              <w:rPr>
                <w:sz w:val="24"/>
              </w:rPr>
            </w:pPr>
            <w:r>
              <w:rPr>
                <w:sz w:val="24"/>
              </w:rPr>
              <w:t>0–2</w:t>
            </w:r>
          </w:p>
        </w:tc>
        <w:tc>
          <w:tcPr>
            <w:tcW w:w="1109" w:type="dxa"/>
          </w:tcPr>
          <w:p w14:paraId="2288B36F" w14:textId="77777777" w:rsidR="00FB135B" w:rsidRDefault="00FB135B">
            <w:pPr>
              <w:pStyle w:val="TableParagraph"/>
              <w:rPr>
                <w:sz w:val="20"/>
              </w:rPr>
            </w:pPr>
          </w:p>
        </w:tc>
      </w:tr>
      <w:tr w:rsidR="00FB135B" w14:paraId="163D8111" w14:textId="77777777">
        <w:trPr>
          <w:trHeight w:val="551"/>
        </w:trPr>
        <w:tc>
          <w:tcPr>
            <w:tcW w:w="1910" w:type="dxa"/>
            <w:vMerge/>
            <w:tcBorders>
              <w:top w:val="nil"/>
            </w:tcBorders>
          </w:tcPr>
          <w:p w14:paraId="6ACF6C46" w14:textId="77777777" w:rsidR="00FB135B" w:rsidRDefault="00FB135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right w:val="single" w:sz="6" w:space="0" w:color="000000"/>
            </w:tcBorders>
          </w:tcPr>
          <w:p w14:paraId="32799884" w14:textId="77777777" w:rsidR="00FB135B" w:rsidRDefault="007D207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351" w:type="dxa"/>
            <w:tcBorders>
              <w:left w:val="single" w:sz="6" w:space="0" w:color="000000"/>
            </w:tcBorders>
          </w:tcPr>
          <w:p w14:paraId="7DDCC6C2" w14:textId="77777777" w:rsidR="00FB135B" w:rsidRDefault="007D2078">
            <w:pPr>
              <w:pStyle w:val="TableParagraph"/>
              <w:spacing w:line="276" w:lineRule="exact"/>
              <w:ind w:left="103" w:right="109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 ответов</w:t>
            </w:r>
          </w:p>
        </w:tc>
        <w:tc>
          <w:tcPr>
            <w:tcW w:w="1018" w:type="dxa"/>
          </w:tcPr>
          <w:p w14:paraId="19C1F345" w14:textId="77777777" w:rsidR="00FB135B" w:rsidRDefault="007D2078">
            <w:pPr>
              <w:pStyle w:val="TableParagraph"/>
              <w:spacing w:line="275" w:lineRule="exact"/>
              <w:ind w:left="328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1109" w:type="dxa"/>
          </w:tcPr>
          <w:p w14:paraId="409E5C08" w14:textId="77777777" w:rsidR="00FB135B" w:rsidRDefault="00FB135B">
            <w:pPr>
              <w:pStyle w:val="TableParagraph"/>
              <w:rPr>
                <w:sz w:val="24"/>
              </w:rPr>
            </w:pPr>
          </w:p>
        </w:tc>
      </w:tr>
    </w:tbl>
    <w:p w14:paraId="508D1AB4" w14:textId="77777777" w:rsidR="00FB135B" w:rsidRDefault="00FB135B">
      <w:pPr>
        <w:pStyle w:val="a3"/>
        <w:spacing w:before="1"/>
        <w:ind w:left="0"/>
        <w:rPr>
          <w:b/>
          <w:sz w:val="16"/>
        </w:rPr>
      </w:pPr>
    </w:p>
    <w:p w14:paraId="504647B4" w14:textId="77777777" w:rsidR="00FB135B" w:rsidRDefault="007D2078">
      <w:pPr>
        <w:spacing w:before="90"/>
        <w:ind w:left="2231"/>
        <w:jc w:val="both"/>
        <w:rPr>
          <w:b/>
          <w:sz w:val="24"/>
        </w:rPr>
      </w:pPr>
      <w:r>
        <w:rPr>
          <w:b/>
          <w:sz w:val="24"/>
        </w:rPr>
        <w:t>Процедура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разбора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показа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апелляции</w:t>
      </w:r>
    </w:p>
    <w:p w14:paraId="333995D7" w14:textId="77777777" w:rsidR="00FB135B" w:rsidRDefault="007D2078">
      <w:pPr>
        <w:pStyle w:val="a3"/>
        <w:spacing w:before="53"/>
        <w:ind w:right="270" w:firstLine="679"/>
        <w:jc w:val="both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43361D97" w14:textId="77777777" w:rsidR="00FB135B" w:rsidRDefault="007D2078">
      <w:pPr>
        <w:pStyle w:val="a3"/>
        <w:ind w:left="1221"/>
        <w:jc w:val="both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0E1A0472" w14:textId="77777777" w:rsidR="00FB135B" w:rsidRDefault="007D2078">
      <w:pPr>
        <w:pStyle w:val="a3"/>
        <w:spacing w:before="1"/>
        <w:jc w:val="both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1729540C" w14:textId="77777777" w:rsidR="00FB135B" w:rsidRDefault="007D2078">
      <w:pPr>
        <w:pStyle w:val="a3"/>
        <w:ind w:right="262" w:firstLine="679"/>
        <w:jc w:val="both"/>
      </w:pPr>
      <w:r>
        <w:t>Показ олимпиадных работ может быть проведён 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ИРО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rPr>
          <w:color w:val="0462C1"/>
          <w:spacing w:val="1"/>
          <w:u w:val="single" w:color="0462C1"/>
        </w:rPr>
        <w:t xml:space="preserve"> </w:t>
      </w:r>
      <w:r>
        <w:t>(только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тура).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</w:t>
      </w:r>
      <w:r>
        <w:t>пальном</w:t>
      </w:r>
      <w:r>
        <w:rPr>
          <w:spacing w:val="-3"/>
        </w:rPr>
        <w:t xml:space="preserve"> </w:t>
      </w:r>
      <w:r>
        <w:t>образовании,</w:t>
      </w:r>
      <w:r>
        <w:rPr>
          <w:spacing w:val="-1"/>
        </w:rPr>
        <w:t xml:space="preserve"> </w:t>
      </w:r>
      <w:r>
        <w:t>расположенном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Свердловской</w:t>
      </w:r>
      <w:r>
        <w:rPr>
          <w:spacing w:val="-2"/>
        </w:rPr>
        <w:t xml:space="preserve"> </w:t>
      </w:r>
      <w:r>
        <w:t>области.</w:t>
      </w:r>
    </w:p>
    <w:p w14:paraId="278A008A" w14:textId="77777777" w:rsidR="00FB135B" w:rsidRDefault="007D2078">
      <w:pPr>
        <w:pStyle w:val="a3"/>
        <w:ind w:right="262" w:firstLine="679"/>
        <w:jc w:val="both"/>
      </w:pPr>
      <w:r>
        <w:t>Процедура апелляции осуществляется</w:t>
      </w:r>
      <w:r>
        <w:rPr>
          <w:spacing w:val="1"/>
        </w:rPr>
        <w:t xml:space="preserve"> </w:t>
      </w:r>
      <w:r>
        <w:t>в установленное 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защиты проектов</w:t>
      </w:r>
      <w:r>
        <w:rPr>
          <w:spacing w:val="-3"/>
        </w:rPr>
        <w:t xml:space="preserve"> </w:t>
      </w:r>
      <w:r>
        <w:t>по технологии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proofErr w:type="spellStart"/>
      <w:r>
        <w:t>апеллируются</w:t>
      </w:r>
      <w:proofErr w:type="spellEnd"/>
      <w:r>
        <w:t>.</w:t>
      </w:r>
    </w:p>
    <w:p w14:paraId="7443801A" w14:textId="77777777" w:rsidR="00FB135B" w:rsidRDefault="007D2078">
      <w:pPr>
        <w:pStyle w:val="a3"/>
        <w:ind w:right="268" w:firstLine="67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  <w:bookmarkEnd w:id="0"/>
      <w:bookmarkEnd w:id="1"/>
    </w:p>
    <w:sectPr w:rsidR="00FB135B">
      <w:pgSz w:w="11910" w:h="16840"/>
      <w:pgMar w:top="1160" w:right="580" w:bottom="280" w:left="116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FC500" w14:textId="77777777" w:rsidR="007D2078" w:rsidRDefault="007D2078">
      <w:r>
        <w:separator/>
      </w:r>
    </w:p>
  </w:endnote>
  <w:endnote w:type="continuationSeparator" w:id="0">
    <w:p w14:paraId="63D70836" w14:textId="77777777" w:rsidR="007D2078" w:rsidRDefault="007D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E8D2E" w14:textId="77777777" w:rsidR="007D2078" w:rsidRDefault="007D2078">
      <w:r>
        <w:separator/>
      </w:r>
    </w:p>
  </w:footnote>
  <w:footnote w:type="continuationSeparator" w:id="0">
    <w:p w14:paraId="44C6B523" w14:textId="77777777" w:rsidR="007D2078" w:rsidRDefault="007D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0A536" w14:textId="451C3855" w:rsidR="00FB135B" w:rsidRDefault="00FB135B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573DD"/>
    <w:multiLevelType w:val="multilevel"/>
    <w:tmpl w:val="B50C3A48"/>
    <w:lvl w:ilvl="0">
      <w:start w:val="1"/>
      <w:numFmt w:val="decimal"/>
      <w:lvlText w:val="%1"/>
      <w:lvlJc w:val="left"/>
      <w:pPr>
        <w:ind w:left="1250" w:hanging="60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50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250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3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5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1F01163D"/>
    <w:multiLevelType w:val="hybridMultilevel"/>
    <w:tmpl w:val="D326D3F6"/>
    <w:lvl w:ilvl="0" w:tplc="31CE106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EF0F0">
      <w:numFmt w:val="bullet"/>
      <w:lvlText w:val="•"/>
      <w:lvlJc w:val="left"/>
      <w:pPr>
        <w:ind w:left="772" w:hanging="240"/>
      </w:pPr>
      <w:rPr>
        <w:rFonts w:hint="default"/>
        <w:lang w:val="ru-RU" w:eastAsia="en-US" w:bidi="ar-SA"/>
      </w:rPr>
    </w:lvl>
    <w:lvl w:ilvl="2" w:tplc="EB1664AC">
      <w:numFmt w:val="bullet"/>
      <w:lvlText w:val="•"/>
      <w:lvlJc w:val="left"/>
      <w:pPr>
        <w:ind w:left="1204" w:hanging="240"/>
      </w:pPr>
      <w:rPr>
        <w:rFonts w:hint="default"/>
        <w:lang w:val="ru-RU" w:eastAsia="en-US" w:bidi="ar-SA"/>
      </w:rPr>
    </w:lvl>
    <w:lvl w:ilvl="3" w:tplc="87461846">
      <w:numFmt w:val="bullet"/>
      <w:lvlText w:val="•"/>
      <w:lvlJc w:val="left"/>
      <w:pPr>
        <w:ind w:left="1637" w:hanging="240"/>
      </w:pPr>
      <w:rPr>
        <w:rFonts w:hint="default"/>
        <w:lang w:val="ru-RU" w:eastAsia="en-US" w:bidi="ar-SA"/>
      </w:rPr>
    </w:lvl>
    <w:lvl w:ilvl="4" w:tplc="7542E89E">
      <w:numFmt w:val="bullet"/>
      <w:lvlText w:val="•"/>
      <w:lvlJc w:val="left"/>
      <w:pPr>
        <w:ind w:left="2069" w:hanging="240"/>
      </w:pPr>
      <w:rPr>
        <w:rFonts w:hint="default"/>
        <w:lang w:val="ru-RU" w:eastAsia="en-US" w:bidi="ar-SA"/>
      </w:rPr>
    </w:lvl>
    <w:lvl w:ilvl="5" w:tplc="8BBAD38C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6" w:tplc="2D740E58">
      <w:numFmt w:val="bullet"/>
      <w:lvlText w:val="•"/>
      <w:lvlJc w:val="left"/>
      <w:pPr>
        <w:ind w:left="2934" w:hanging="240"/>
      </w:pPr>
      <w:rPr>
        <w:rFonts w:hint="default"/>
        <w:lang w:val="ru-RU" w:eastAsia="en-US" w:bidi="ar-SA"/>
      </w:rPr>
    </w:lvl>
    <w:lvl w:ilvl="7" w:tplc="A3AEFE0E">
      <w:numFmt w:val="bullet"/>
      <w:lvlText w:val="•"/>
      <w:lvlJc w:val="left"/>
      <w:pPr>
        <w:ind w:left="3366" w:hanging="240"/>
      </w:pPr>
      <w:rPr>
        <w:rFonts w:hint="default"/>
        <w:lang w:val="ru-RU" w:eastAsia="en-US" w:bidi="ar-SA"/>
      </w:rPr>
    </w:lvl>
    <w:lvl w:ilvl="8" w:tplc="241A5628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5EC0DA5"/>
    <w:multiLevelType w:val="hybridMultilevel"/>
    <w:tmpl w:val="254ADC04"/>
    <w:lvl w:ilvl="0" w:tplc="0A549430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2FA42">
      <w:numFmt w:val="bullet"/>
      <w:lvlText w:val="•"/>
      <w:lvlJc w:val="left"/>
      <w:pPr>
        <w:ind w:left="1259" w:hanging="240"/>
      </w:pPr>
      <w:rPr>
        <w:rFonts w:hint="default"/>
        <w:lang w:val="ru-RU" w:eastAsia="en-US" w:bidi="ar-SA"/>
      </w:rPr>
    </w:lvl>
    <w:lvl w:ilvl="2" w:tplc="7A940634">
      <w:numFmt w:val="bullet"/>
      <w:lvlText w:val="•"/>
      <w:lvlJc w:val="left"/>
      <w:pPr>
        <w:ind w:left="2159" w:hanging="240"/>
      </w:pPr>
      <w:rPr>
        <w:rFonts w:hint="default"/>
        <w:lang w:val="ru-RU" w:eastAsia="en-US" w:bidi="ar-SA"/>
      </w:rPr>
    </w:lvl>
    <w:lvl w:ilvl="3" w:tplc="30FEE8D8">
      <w:numFmt w:val="bullet"/>
      <w:lvlText w:val="•"/>
      <w:lvlJc w:val="left"/>
      <w:pPr>
        <w:ind w:left="3059" w:hanging="240"/>
      </w:pPr>
      <w:rPr>
        <w:rFonts w:hint="default"/>
        <w:lang w:val="ru-RU" w:eastAsia="en-US" w:bidi="ar-SA"/>
      </w:rPr>
    </w:lvl>
    <w:lvl w:ilvl="4" w:tplc="62A4B0EC">
      <w:numFmt w:val="bullet"/>
      <w:lvlText w:val="•"/>
      <w:lvlJc w:val="left"/>
      <w:pPr>
        <w:ind w:left="3958" w:hanging="240"/>
      </w:pPr>
      <w:rPr>
        <w:rFonts w:hint="default"/>
        <w:lang w:val="ru-RU" w:eastAsia="en-US" w:bidi="ar-SA"/>
      </w:rPr>
    </w:lvl>
    <w:lvl w:ilvl="5" w:tplc="FC443E9A">
      <w:numFmt w:val="bullet"/>
      <w:lvlText w:val="•"/>
      <w:lvlJc w:val="left"/>
      <w:pPr>
        <w:ind w:left="4858" w:hanging="240"/>
      </w:pPr>
      <w:rPr>
        <w:rFonts w:hint="default"/>
        <w:lang w:val="ru-RU" w:eastAsia="en-US" w:bidi="ar-SA"/>
      </w:rPr>
    </w:lvl>
    <w:lvl w:ilvl="6" w:tplc="E834A60E">
      <w:numFmt w:val="bullet"/>
      <w:lvlText w:val="•"/>
      <w:lvlJc w:val="left"/>
      <w:pPr>
        <w:ind w:left="5758" w:hanging="240"/>
      </w:pPr>
      <w:rPr>
        <w:rFonts w:hint="default"/>
        <w:lang w:val="ru-RU" w:eastAsia="en-US" w:bidi="ar-SA"/>
      </w:rPr>
    </w:lvl>
    <w:lvl w:ilvl="7" w:tplc="E9448FC4">
      <w:numFmt w:val="bullet"/>
      <w:lvlText w:val="•"/>
      <w:lvlJc w:val="left"/>
      <w:pPr>
        <w:ind w:left="6657" w:hanging="240"/>
      </w:pPr>
      <w:rPr>
        <w:rFonts w:hint="default"/>
        <w:lang w:val="ru-RU" w:eastAsia="en-US" w:bidi="ar-SA"/>
      </w:rPr>
    </w:lvl>
    <w:lvl w:ilvl="8" w:tplc="CD7ED58A">
      <w:numFmt w:val="bullet"/>
      <w:lvlText w:val="•"/>
      <w:lvlJc w:val="left"/>
      <w:pPr>
        <w:ind w:left="755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42BB4AF0"/>
    <w:multiLevelType w:val="hybridMultilevel"/>
    <w:tmpl w:val="502641B8"/>
    <w:lvl w:ilvl="0" w:tplc="9578A650">
      <w:numFmt w:val="bullet"/>
      <w:lvlText w:val="-"/>
      <w:lvlJc w:val="left"/>
      <w:pPr>
        <w:ind w:left="138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767A7A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2" w:tplc="0F626FA2">
      <w:numFmt w:val="bullet"/>
      <w:lvlText w:val="•"/>
      <w:lvlJc w:val="left"/>
      <w:pPr>
        <w:ind w:left="3137" w:hanging="140"/>
      </w:pPr>
      <w:rPr>
        <w:rFonts w:hint="default"/>
        <w:lang w:val="ru-RU" w:eastAsia="en-US" w:bidi="ar-SA"/>
      </w:rPr>
    </w:lvl>
    <w:lvl w:ilvl="3" w:tplc="2A266652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4" w:tplc="EEC45CC2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F2FC5558">
      <w:numFmt w:val="bullet"/>
      <w:lvlText w:val="•"/>
      <w:lvlJc w:val="left"/>
      <w:pPr>
        <w:ind w:left="5773" w:hanging="140"/>
      </w:pPr>
      <w:rPr>
        <w:rFonts w:hint="default"/>
        <w:lang w:val="ru-RU" w:eastAsia="en-US" w:bidi="ar-SA"/>
      </w:rPr>
    </w:lvl>
    <w:lvl w:ilvl="6" w:tplc="84CADDF6">
      <w:numFmt w:val="bullet"/>
      <w:lvlText w:val="•"/>
      <w:lvlJc w:val="left"/>
      <w:pPr>
        <w:ind w:left="6651" w:hanging="140"/>
      </w:pPr>
      <w:rPr>
        <w:rFonts w:hint="default"/>
        <w:lang w:val="ru-RU" w:eastAsia="en-US" w:bidi="ar-SA"/>
      </w:rPr>
    </w:lvl>
    <w:lvl w:ilvl="7" w:tplc="BD7A87C2">
      <w:numFmt w:val="bullet"/>
      <w:lvlText w:val="•"/>
      <w:lvlJc w:val="left"/>
      <w:pPr>
        <w:ind w:left="7530" w:hanging="140"/>
      </w:pPr>
      <w:rPr>
        <w:rFonts w:hint="default"/>
        <w:lang w:val="ru-RU" w:eastAsia="en-US" w:bidi="ar-SA"/>
      </w:rPr>
    </w:lvl>
    <w:lvl w:ilvl="8" w:tplc="A1388064">
      <w:numFmt w:val="bullet"/>
      <w:lvlText w:val="•"/>
      <w:lvlJc w:val="left"/>
      <w:pPr>
        <w:ind w:left="840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43BD71A8"/>
    <w:multiLevelType w:val="multilevel"/>
    <w:tmpl w:val="5760657A"/>
    <w:lvl w:ilvl="0">
      <w:start w:val="1"/>
      <w:numFmt w:val="decimal"/>
      <w:lvlText w:val="%1"/>
      <w:lvlJc w:val="left"/>
      <w:pPr>
        <w:ind w:left="54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708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0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0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0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4EDE5B10"/>
    <w:multiLevelType w:val="hybridMultilevel"/>
    <w:tmpl w:val="74A8EB66"/>
    <w:lvl w:ilvl="0" w:tplc="4C68C49C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AE01F0">
      <w:numFmt w:val="bullet"/>
      <w:lvlText w:val="•"/>
      <w:lvlJc w:val="left"/>
      <w:pPr>
        <w:ind w:left="718" w:hanging="181"/>
      </w:pPr>
      <w:rPr>
        <w:rFonts w:hint="default"/>
        <w:lang w:val="ru-RU" w:eastAsia="en-US" w:bidi="ar-SA"/>
      </w:rPr>
    </w:lvl>
    <w:lvl w:ilvl="2" w:tplc="98FC721A">
      <w:numFmt w:val="bullet"/>
      <w:lvlText w:val="•"/>
      <w:lvlJc w:val="left"/>
      <w:pPr>
        <w:ind w:left="1156" w:hanging="181"/>
      </w:pPr>
      <w:rPr>
        <w:rFonts w:hint="default"/>
        <w:lang w:val="ru-RU" w:eastAsia="en-US" w:bidi="ar-SA"/>
      </w:rPr>
    </w:lvl>
    <w:lvl w:ilvl="3" w:tplc="CDB64786">
      <w:numFmt w:val="bullet"/>
      <w:lvlText w:val="•"/>
      <w:lvlJc w:val="left"/>
      <w:pPr>
        <w:ind w:left="1595" w:hanging="181"/>
      </w:pPr>
      <w:rPr>
        <w:rFonts w:hint="default"/>
        <w:lang w:val="ru-RU" w:eastAsia="en-US" w:bidi="ar-SA"/>
      </w:rPr>
    </w:lvl>
    <w:lvl w:ilvl="4" w:tplc="4EC07F8A">
      <w:numFmt w:val="bullet"/>
      <w:lvlText w:val="•"/>
      <w:lvlJc w:val="left"/>
      <w:pPr>
        <w:ind w:left="2033" w:hanging="181"/>
      </w:pPr>
      <w:rPr>
        <w:rFonts w:hint="default"/>
        <w:lang w:val="ru-RU" w:eastAsia="en-US" w:bidi="ar-SA"/>
      </w:rPr>
    </w:lvl>
    <w:lvl w:ilvl="5" w:tplc="70E21032">
      <w:numFmt w:val="bullet"/>
      <w:lvlText w:val="•"/>
      <w:lvlJc w:val="left"/>
      <w:pPr>
        <w:ind w:left="2472" w:hanging="181"/>
      </w:pPr>
      <w:rPr>
        <w:rFonts w:hint="default"/>
        <w:lang w:val="ru-RU" w:eastAsia="en-US" w:bidi="ar-SA"/>
      </w:rPr>
    </w:lvl>
    <w:lvl w:ilvl="6" w:tplc="BF3AC922">
      <w:numFmt w:val="bullet"/>
      <w:lvlText w:val="•"/>
      <w:lvlJc w:val="left"/>
      <w:pPr>
        <w:ind w:left="2910" w:hanging="181"/>
      </w:pPr>
      <w:rPr>
        <w:rFonts w:hint="default"/>
        <w:lang w:val="ru-RU" w:eastAsia="en-US" w:bidi="ar-SA"/>
      </w:rPr>
    </w:lvl>
    <w:lvl w:ilvl="7" w:tplc="9A0AE146">
      <w:numFmt w:val="bullet"/>
      <w:lvlText w:val="•"/>
      <w:lvlJc w:val="left"/>
      <w:pPr>
        <w:ind w:left="3348" w:hanging="181"/>
      </w:pPr>
      <w:rPr>
        <w:rFonts w:hint="default"/>
        <w:lang w:val="ru-RU" w:eastAsia="en-US" w:bidi="ar-SA"/>
      </w:rPr>
    </w:lvl>
    <w:lvl w:ilvl="8" w:tplc="B97697E8">
      <w:numFmt w:val="bullet"/>
      <w:lvlText w:val="•"/>
      <w:lvlJc w:val="left"/>
      <w:pPr>
        <w:ind w:left="3787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5462055D"/>
    <w:multiLevelType w:val="hybridMultilevel"/>
    <w:tmpl w:val="F3FCB114"/>
    <w:lvl w:ilvl="0" w:tplc="F756424C">
      <w:numFmt w:val="bullet"/>
      <w:lvlText w:val=""/>
      <w:lvlJc w:val="left"/>
      <w:pPr>
        <w:ind w:left="54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C43A40">
      <w:numFmt w:val="bullet"/>
      <w:lvlText w:val="•"/>
      <w:lvlJc w:val="left"/>
      <w:pPr>
        <w:ind w:left="1502" w:hanging="286"/>
      </w:pPr>
      <w:rPr>
        <w:rFonts w:hint="default"/>
        <w:lang w:val="ru-RU" w:eastAsia="en-US" w:bidi="ar-SA"/>
      </w:rPr>
    </w:lvl>
    <w:lvl w:ilvl="2" w:tplc="3A9CC87A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3" w:tplc="63AAF530">
      <w:numFmt w:val="bullet"/>
      <w:lvlText w:val="•"/>
      <w:lvlJc w:val="left"/>
      <w:pPr>
        <w:ind w:left="3427" w:hanging="286"/>
      </w:pPr>
      <w:rPr>
        <w:rFonts w:hint="default"/>
        <w:lang w:val="ru-RU" w:eastAsia="en-US" w:bidi="ar-SA"/>
      </w:rPr>
    </w:lvl>
    <w:lvl w:ilvl="4" w:tplc="F0964808">
      <w:numFmt w:val="bullet"/>
      <w:lvlText w:val="•"/>
      <w:lvlJc w:val="left"/>
      <w:pPr>
        <w:ind w:left="4390" w:hanging="286"/>
      </w:pPr>
      <w:rPr>
        <w:rFonts w:hint="default"/>
        <w:lang w:val="ru-RU" w:eastAsia="en-US" w:bidi="ar-SA"/>
      </w:rPr>
    </w:lvl>
    <w:lvl w:ilvl="5" w:tplc="BB7C3ED4">
      <w:numFmt w:val="bullet"/>
      <w:lvlText w:val="•"/>
      <w:lvlJc w:val="left"/>
      <w:pPr>
        <w:ind w:left="5353" w:hanging="286"/>
      </w:pPr>
      <w:rPr>
        <w:rFonts w:hint="default"/>
        <w:lang w:val="ru-RU" w:eastAsia="en-US" w:bidi="ar-SA"/>
      </w:rPr>
    </w:lvl>
    <w:lvl w:ilvl="6" w:tplc="D8B07C76">
      <w:numFmt w:val="bullet"/>
      <w:lvlText w:val="•"/>
      <w:lvlJc w:val="left"/>
      <w:pPr>
        <w:ind w:left="6315" w:hanging="286"/>
      </w:pPr>
      <w:rPr>
        <w:rFonts w:hint="default"/>
        <w:lang w:val="ru-RU" w:eastAsia="en-US" w:bidi="ar-SA"/>
      </w:rPr>
    </w:lvl>
    <w:lvl w:ilvl="7" w:tplc="39A4C2A2">
      <w:numFmt w:val="bullet"/>
      <w:lvlText w:val="•"/>
      <w:lvlJc w:val="left"/>
      <w:pPr>
        <w:ind w:left="7278" w:hanging="286"/>
      </w:pPr>
      <w:rPr>
        <w:rFonts w:hint="default"/>
        <w:lang w:val="ru-RU" w:eastAsia="en-US" w:bidi="ar-SA"/>
      </w:rPr>
    </w:lvl>
    <w:lvl w:ilvl="8" w:tplc="3A22AEA6">
      <w:numFmt w:val="bullet"/>
      <w:lvlText w:val="•"/>
      <w:lvlJc w:val="left"/>
      <w:pPr>
        <w:ind w:left="8241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59B5B9C"/>
    <w:multiLevelType w:val="hybridMultilevel"/>
    <w:tmpl w:val="812292F0"/>
    <w:lvl w:ilvl="0" w:tplc="871A8900">
      <w:start w:val="1"/>
      <w:numFmt w:val="decimal"/>
      <w:lvlText w:val="%1."/>
      <w:lvlJc w:val="left"/>
      <w:pPr>
        <w:ind w:left="14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5EB7A2">
      <w:numFmt w:val="bullet"/>
      <w:lvlText w:val="•"/>
      <w:lvlJc w:val="left"/>
      <w:pPr>
        <w:ind w:left="2366" w:hanging="240"/>
      </w:pPr>
      <w:rPr>
        <w:rFonts w:hint="default"/>
        <w:lang w:val="ru-RU" w:eastAsia="en-US" w:bidi="ar-SA"/>
      </w:rPr>
    </w:lvl>
    <w:lvl w:ilvl="2" w:tplc="53A6960C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3" w:tplc="B8FAF40C">
      <w:numFmt w:val="bullet"/>
      <w:lvlText w:val="•"/>
      <w:lvlJc w:val="left"/>
      <w:pPr>
        <w:ind w:left="4099" w:hanging="240"/>
      </w:pPr>
      <w:rPr>
        <w:rFonts w:hint="default"/>
        <w:lang w:val="ru-RU" w:eastAsia="en-US" w:bidi="ar-SA"/>
      </w:rPr>
    </w:lvl>
    <w:lvl w:ilvl="4" w:tplc="FDC0389C"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plc="2CCE29A2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9428578C">
      <w:numFmt w:val="bullet"/>
      <w:lvlText w:val="•"/>
      <w:lvlJc w:val="left"/>
      <w:pPr>
        <w:ind w:left="6699" w:hanging="240"/>
      </w:pPr>
      <w:rPr>
        <w:rFonts w:hint="default"/>
        <w:lang w:val="ru-RU" w:eastAsia="en-US" w:bidi="ar-SA"/>
      </w:rPr>
    </w:lvl>
    <w:lvl w:ilvl="7" w:tplc="174868C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68E44D2C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3821BFC"/>
    <w:multiLevelType w:val="multilevel"/>
    <w:tmpl w:val="554CBC42"/>
    <w:lvl w:ilvl="0">
      <w:start w:val="1"/>
      <w:numFmt w:val="decimal"/>
      <w:lvlText w:val="%1"/>
      <w:lvlJc w:val="left"/>
      <w:pPr>
        <w:ind w:left="542" w:hanging="82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542" w:hanging="826"/>
        <w:jc w:val="left"/>
      </w:pPr>
      <w:rPr>
        <w:rFonts w:hint="default"/>
        <w:lang w:val="ru-RU" w:eastAsia="en-US" w:bidi="ar-SA"/>
      </w:rPr>
    </w:lvl>
    <w:lvl w:ilvl="2">
      <w:start w:val="12"/>
      <w:numFmt w:val="decimal"/>
      <w:lvlText w:val="%1.%2.%3."/>
      <w:lvlJc w:val="left"/>
      <w:pPr>
        <w:ind w:left="542" w:hanging="8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7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82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135B"/>
    <w:rsid w:val="007D2078"/>
    <w:rsid w:val="00B052C9"/>
    <w:rsid w:val="00FB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C2D2B"/>
  <w15:docId w15:val="{C8DD82E5-E04C-48BD-A5F1-92116953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5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052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2C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052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2C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fond.ru/vsosh/municip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soshlk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1808</Words>
  <Characters>10309</Characters>
  <Application>Microsoft Office Word</Application>
  <DocSecurity>0</DocSecurity>
  <Lines>85</Lines>
  <Paragraphs>24</Paragraphs>
  <ScaleCrop>false</ScaleCrop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Мария Владимировна</dc:creator>
  <cp:lastModifiedBy>Пользователь</cp:lastModifiedBy>
  <cp:revision>2</cp:revision>
  <dcterms:created xsi:type="dcterms:W3CDTF">2021-12-15T06:38:00Z</dcterms:created>
  <dcterms:modified xsi:type="dcterms:W3CDTF">2021-12-17T05:36:00Z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