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8E053E" w14:textId="77777777" w:rsidR="008F44DF" w:rsidRDefault="008F44DF" w:rsidP="008F44DF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9</w:t>
      </w:r>
    </w:p>
    <w:p w14:paraId="5E6BECF8" w14:textId="77777777" w:rsidR="008F44DF" w:rsidRDefault="008F44DF" w:rsidP="008F44DF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Распоряжению </w:t>
      </w:r>
    </w:p>
    <w:p w14:paraId="6D6ED0F0" w14:textId="77777777" w:rsidR="008F44DF" w:rsidRDefault="008F44DF" w:rsidP="008F44DF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</w:p>
    <w:p w14:paraId="4F528823" w14:textId="77777777" w:rsidR="008F44DF" w:rsidRDefault="008F44DF" w:rsidP="008F44DF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город Алапаевск</w:t>
      </w:r>
    </w:p>
    <w:p w14:paraId="2C3D97C8" w14:textId="77777777" w:rsidR="008F44DF" w:rsidRDefault="008F44DF" w:rsidP="008F44DF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01-10/143 от 26.08.2021</w:t>
      </w:r>
    </w:p>
    <w:p w14:paraId="51F4B12A" w14:textId="77777777" w:rsidR="008F44DF" w:rsidRDefault="008F44DF" w:rsidP="008F44DF">
      <w:pPr>
        <w:pStyle w:val="1"/>
        <w:shd w:val="clear" w:color="auto" w:fill="auto"/>
        <w:ind w:firstLine="709"/>
        <w:jc w:val="both"/>
        <w:rPr>
          <w:sz w:val="24"/>
          <w:szCs w:val="24"/>
        </w:rPr>
      </w:pPr>
    </w:p>
    <w:p w14:paraId="333D8C79" w14:textId="77777777" w:rsidR="008F44DF" w:rsidRDefault="008F44DF" w:rsidP="008F44DF">
      <w:pPr>
        <w:pStyle w:val="1"/>
        <w:shd w:val="clear" w:color="auto" w:fill="auto"/>
        <w:spacing w:after="220"/>
        <w:ind w:firstLine="0"/>
        <w:jc w:val="center"/>
        <w:rPr>
          <w:sz w:val="24"/>
          <w:szCs w:val="24"/>
        </w:rPr>
      </w:pPr>
      <w:bookmarkStart w:id="0" w:name="_GoBack"/>
      <w:r>
        <w:rPr>
          <w:b/>
          <w:bCs/>
          <w:sz w:val="24"/>
          <w:szCs w:val="24"/>
        </w:rPr>
        <w:t>Требования к проведению школьного этапа олимпиады</w:t>
      </w:r>
    </w:p>
    <w:bookmarkEnd w:id="0"/>
    <w:p w14:paraId="5B42CD3B" w14:textId="77777777" w:rsidR="008F44DF" w:rsidRDefault="008F44DF" w:rsidP="008F44DF">
      <w:pPr>
        <w:pStyle w:val="1"/>
        <w:numPr>
          <w:ilvl w:val="0"/>
          <w:numId w:val="1"/>
        </w:numPr>
        <w:shd w:val="clear" w:color="auto" w:fill="auto"/>
        <w:tabs>
          <w:tab w:val="left" w:pos="1405"/>
        </w:tabs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Школьный этап олимпиады проводится в соответствии с Порядком проведения всероссийской олимпиады школьников, утвержденным приказом Министерства просвещения Российской Федерации от 27 ноября 2020 г. № 678.</w:t>
      </w:r>
    </w:p>
    <w:p w14:paraId="2CC83105" w14:textId="77777777" w:rsidR="008F44DF" w:rsidRDefault="008F44DF" w:rsidP="008F44DF">
      <w:pPr>
        <w:pStyle w:val="1"/>
        <w:numPr>
          <w:ilvl w:val="0"/>
          <w:numId w:val="1"/>
        </w:numPr>
        <w:shd w:val="clear" w:color="auto" w:fill="auto"/>
        <w:tabs>
          <w:tab w:val="left" w:pos="1405"/>
        </w:tabs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Школьный этап олимпиады для обучающихся 5-11 классов пройдет по графику с 14 сентября по 29 октября, утвержденном приказом управления образования города Алапаевска:</w:t>
      </w:r>
    </w:p>
    <w:p w14:paraId="170D4577" w14:textId="77777777" w:rsidR="008F44DF" w:rsidRDefault="008F44DF" w:rsidP="008F44DF">
      <w:pPr>
        <w:pStyle w:val="1"/>
        <w:numPr>
          <w:ilvl w:val="1"/>
          <w:numId w:val="1"/>
        </w:numPr>
        <w:shd w:val="clear" w:color="auto" w:fill="auto"/>
        <w:tabs>
          <w:tab w:val="left" w:pos="1238"/>
        </w:tabs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18 общеобразовательным предметам: география, иностранный язык (английский, немецкий, французский, испанский, китайский, итальянский), искусство (мировая художественная культура), история, литература, обществознание, основы безопасности жизнедеятельности, право, русский язык, технология, физическая культура, экология, экономика) с использованием информационно-коммуникационных технологий на платформе ИРО Свердловской области - </w:t>
      </w:r>
      <w:hyperlink r:id="rId5" w:history="1">
        <w:r>
          <w:rPr>
            <w:rStyle w:val="a4"/>
            <w:sz w:val="24"/>
            <w:szCs w:val="24"/>
            <w:lang w:val="en-US" w:bidi="en-US"/>
          </w:rPr>
          <w:t>https</w:t>
        </w:r>
        <w:r>
          <w:rPr>
            <w:rStyle w:val="a4"/>
            <w:sz w:val="24"/>
            <w:szCs w:val="24"/>
            <w:lang w:bidi="en-US"/>
          </w:rPr>
          <w:t>://</w:t>
        </w:r>
        <w:proofErr w:type="spellStart"/>
        <w:r>
          <w:rPr>
            <w:rStyle w:val="a4"/>
            <w:sz w:val="24"/>
            <w:szCs w:val="24"/>
            <w:lang w:val="en-US" w:bidi="en-US"/>
          </w:rPr>
          <w:t>vsosh</w:t>
        </w:r>
        <w:proofErr w:type="spellEnd"/>
        <w:r>
          <w:rPr>
            <w:rStyle w:val="a4"/>
            <w:sz w:val="24"/>
            <w:szCs w:val="24"/>
            <w:lang w:bidi="en-US"/>
          </w:rPr>
          <w:t>.</w:t>
        </w:r>
        <w:proofErr w:type="spellStart"/>
        <w:r>
          <w:rPr>
            <w:rStyle w:val="a4"/>
            <w:sz w:val="24"/>
            <w:szCs w:val="24"/>
            <w:lang w:val="en-US" w:bidi="en-US"/>
          </w:rPr>
          <w:t>nTO</w:t>
        </w:r>
        <w:proofErr w:type="spellEnd"/>
        <w:r>
          <w:rPr>
            <w:rStyle w:val="a4"/>
            <w:sz w:val="24"/>
            <w:szCs w:val="24"/>
            <w:lang w:bidi="en-US"/>
          </w:rPr>
          <w:t>.</w:t>
        </w:r>
        <w:proofErr w:type="spellStart"/>
        <w:r>
          <w:rPr>
            <w:rStyle w:val="a4"/>
            <w:sz w:val="24"/>
            <w:szCs w:val="24"/>
            <w:lang w:val="en-US" w:bidi="en-US"/>
          </w:rPr>
          <w:t>ru</w:t>
        </w:r>
        <w:proofErr w:type="spellEnd"/>
        <w:r>
          <w:rPr>
            <w:rStyle w:val="a4"/>
            <w:sz w:val="24"/>
            <w:szCs w:val="24"/>
            <w:lang w:bidi="en-US"/>
          </w:rPr>
          <w:t>/</w:t>
        </w:r>
        <w:r>
          <w:rPr>
            <w:rStyle w:val="a4"/>
            <w:sz w:val="24"/>
            <w:szCs w:val="24"/>
            <w:lang w:val="en-US" w:bidi="en-US"/>
          </w:rPr>
          <w:t>public</w:t>
        </w:r>
        <w:r>
          <w:rPr>
            <w:rStyle w:val="a4"/>
            <w:sz w:val="24"/>
            <w:szCs w:val="24"/>
            <w:lang w:bidi="en-US"/>
          </w:rPr>
          <w:t>/</w:t>
        </w:r>
        <w:r>
          <w:rPr>
            <w:rStyle w:val="a4"/>
            <w:sz w:val="24"/>
            <w:szCs w:val="24"/>
            <w:lang w:val="en-US" w:bidi="en-US"/>
          </w:rPr>
          <w:t>code</w:t>
        </w:r>
        <w:r>
          <w:rPr>
            <w:rStyle w:val="a4"/>
            <w:sz w:val="24"/>
            <w:szCs w:val="24"/>
            <w:lang w:bidi="en-US"/>
          </w:rPr>
          <w:t>/</w:t>
        </w:r>
        <w:r>
          <w:rPr>
            <w:rStyle w:val="a4"/>
            <w:sz w:val="24"/>
            <w:szCs w:val="24"/>
            <w:lang w:val="en-US" w:bidi="en-US"/>
          </w:rPr>
          <w:t>index</w:t>
        </w:r>
        <w:r>
          <w:rPr>
            <w:rStyle w:val="a4"/>
            <w:sz w:val="24"/>
            <w:szCs w:val="24"/>
            <w:lang w:bidi="en-US"/>
          </w:rPr>
          <w:t>.</w:t>
        </w:r>
        <w:r>
          <w:rPr>
            <w:rStyle w:val="a4"/>
            <w:sz w:val="24"/>
            <w:szCs w:val="24"/>
            <w:lang w:val="en-US" w:bidi="en-US"/>
          </w:rPr>
          <w:t>php</w:t>
        </w:r>
      </w:hyperlink>
      <w:r>
        <w:rPr>
          <w:sz w:val="24"/>
          <w:szCs w:val="24"/>
          <w:lang w:bidi="en-US"/>
        </w:rPr>
        <w:t>;</w:t>
      </w:r>
    </w:p>
    <w:p w14:paraId="732EA5FE" w14:textId="77777777" w:rsidR="008F44DF" w:rsidRDefault="008F44DF" w:rsidP="008F44DF">
      <w:pPr>
        <w:pStyle w:val="1"/>
        <w:numPr>
          <w:ilvl w:val="1"/>
          <w:numId w:val="1"/>
        </w:numPr>
        <w:shd w:val="clear" w:color="auto" w:fill="auto"/>
        <w:tabs>
          <w:tab w:val="left" w:pos="1405"/>
        </w:tabs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6 общеобразовательным предметам (математика, информатика, химия биология, астрономия, физика) с использованием информационного ресурса «Онлайн- курсы Образовательного центра «Сириус» - </w:t>
      </w:r>
      <w:hyperlink r:id="rId6" w:history="1">
        <w:r>
          <w:rPr>
            <w:rStyle w:val="a4"/>
            <w:sz w:val="24"/>
            <w:szCs w:val="24"/>
            <w:lang w:val="en-US" w:bidi="en-US"/>
          </w:rPr>
          <w:t>https</w:t>
        </w:r>
        <w:r>
          <w:rPr>
            <w:rStyle w:val="a4"/>
            <w:sz w:val="24"/>
            <w:szCs w:val="24"/>
            <w:lang w:bidi="en-US"/>
          </w:rPr>
          <w:t>://</w:t>
        </w:r>
        <w:proofErr w:type="spellStart"/>
        <w:r>
          <w:rPr>
            <w:rStyle w:val="a4"/>
            <w:sz w:val="24"/>
            <w:szCs w:val="24"/>
            <w:lang w:val="en-US" w:bidi="en-US"/>
          </w:rPr>
          <w:t>siriusolymp</w:t>
        </w:r>
        <w:proofErr w:type="spellEnd"/>
        <w:r>
          <w:rPr>
            <w:rStyle w:val="a4"/>
            <w:sz w:val="24"/>
            <w:szCs w:val="24"/>
            <w:lang w:bidi="en-US"/>
          </w:rPr>
          <w:t>.</w:t>
        </w:r>
        <w:proofErr w:type="spellStart"/>
        <w:r>
          <w:rPr>
            <w:rStyle w:val="a4"/>
            <w:sz w:val="24"/>
            <w:szCs w:val="24"/>
            <w:lang w:val="en-US" w:bidi="en-US"/>
          </w:rPr>
          <w:t>ru</w:t>
        </w:r>
        <w:proofErr w:type="spellEnd"/>
        <w:r>
          <w:rPr>
            <w:rStyle w:val="a4"/>
            <w:sz w:val="24"/>
            <w:szCs w:val="24"/>
            <w:lang w:bidi="en-US"/>
          </w:rPr>
          <w:t>/</w:t>
        </w:r>
      </w:hyperlink>
      <w:r>
        <w:rPr>
          <w:sz w:val="24"/>
          <w:szCs w:val="24"/>
          <w:lang w:bidi="en-US"/>
        </w:rPr>
        <w:t>.</w:t>
      </w:r>
    </w:p>
    <w:p w14:paraId="5FA2F137" w14:textId="77777777" w:rsidR="008F44DF" w:rsidRDefault="008F44DF" w:rsidP="008F44DF">
      <w:pPr>
        <w:pStyle w:val="1"/>
        <w:numPr>
          <w:ilvl w:val="1"/>
          <w:numId w:val="1"/>
        </w:numPr>
        <w:shd w:val="clear" w:color="auto" w:fill="auto"/>
        <w:tabs>
          <w:tab w:val="left" w:pos="1405"/>
        </w:tabs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Обучающиеся 4 классов смогут принять участие в олимпиаде по двум общеобразовательным предметам (русский язык, математика).</w:t>
      </w:r>
    </w:p>
    <w:p w14:paraId="090CB336" w14:textId="77777777" w:rsidR="008F44DF" w:rsidRDefault="008F44DF" w:rsidP="008F44DF">
      <w:pPr>
        <w:pStyle w:val="1"/>
        <w:numPr>
          <w:ilvl w:val="0"/>
          <w:numId w:val="1"/>
        </w:numPr>
        <w:shd w:val="clear" w:color="auto" w:fill="auto"/>
        <w:tabs>
          <w:tab w:val="left" w:pos="1405"/>
        </w:tabs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Очный этап олимпиады проводится с соблюдением ограничительных мероприятий в целях предотвращения распространения новой </w:t>
      </w:r>
      <w:proofErr w:type="spellStart"/>
      <w:r>
        <w:rPr>
          <w:sz w:val="24"/>
          <w:szCs w:val="24"/>
        </w:rPr>
        <w:t>коронавирусной</w:t>
      </w:r>
      <w:proofErr w:type="spellEnd"/>
      <w:r>
        <w:rPr>
          <w:sz w:val="24"/>
          <w:szCs w:val="24"/>
        </w:rPr>
        <w:t xml:space="preserve"> инфекции </w:t>
      </w:r>
      <w:r>
        <w:rPr>
          <w:sz w:val="24"/>
          <w:szCs w:val="24"/>
          <w:lang w:bidi="en-US"/>
        </w:rPr>
        <w:t>(</w:t>
      </w:r>
      <w:r>
        <w:rPr>
          <w:sz w:val="24"/>
          <w:szCs w:val="24"/>
          <w:lang w:val="en-US" w:bidi="en-US"/>
        </w:rPr>
        <w:t>COVID</w:t>
      </w:r>
      <w:r>
        <w:rPr>
          <w:sz w:val="24"/>
          <w:szCs w:val="24"/>
          <w:lang w:bidi="en-US"/>
        </w:rPr>
        <w:t>-19).</w:t>
      </w:r>
    </w:p>
    <w:p w14:paraId="4743C521" w14:textId="77777777" w:rsidR="008F44DF" w:rsidRDefault="008F44DF" w:rsidP="008F44DF">
      <w:pPr>
        <w:pStyle w:val="1"/>
        <w:numPr>
          <w:ilvl w:val="0"/>
          <w:numId w:val="1"/>
        </w:numPr>
        <w:shd w:val="clear" w:color="auto" w:fill="auto"/>
        <w:tabs>
          <w:tab w:val="left" w:pos="1405"/>
        </w:tabs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Доступ к заданиям с использованием дистанционных технологий предоставляется участникам в течение одного дня, указанного в графике проведения школьного этапа олимпиады, в период с 8:00 до 20:00 по местному времени.</w:t>
      </w:r>
    </w:p>
    <w:p w14:paraId="0DEE6AC4" w14:textId="77777777" w:rsidR="008F44DF" w:rsidRDefault="008F44DF" w:rsidP="008F44DF">
      <w:pPr>
        <w:pStyle w:val="1"/>
        <w:numPr>
          <w:ilvl w:val="0"/>
          <w:numId w:val="1"/>
        </w:numPr>
        <w:shd w:val="clear" w:color="auto" w:fill="auto"/>
        <w:tabs>
          <w:tab w:val="left" w:pos="1405"/>
        </w:tabs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подготовки и проведения очного тура олимпиад, на сайте </w:t>
      </w:r>
      <w:r>
        <w:rPr>
          <w:sz w:val="24"/>
          <w:szCs w:val="24"/>
          <w:lang w:val="en-US" w:bidi="en-US"/>
        </w:rPr>
        <w:t>support</w:t>
      </w:r>
      <w:r>
        <w:rPr>
          <w:sz w:val="24"/>
          <w:szCs w:val="24"/>
          <w:lang w:bidi="en-US"/>
        </w:rPr>
        <w:t>.</w:t>
      </w:r>
      <w:proofErr w:type="spellStart"/>
      <w:r>
        <w:rPr>
          <w:sz w:val="24"/>
          <w:szCs w:val="24"/>
          <w:lang w:val="en-US" w:bidi="en-US"/>
        </w:rPr>
        <w:t>gia</w:t>
      </w:r>
      <w:proofErr w:type="spellEnd"/>
      <w:r>
        <w:rPr>
          <w:sz w:val="24"/>
          <w:szCs w:val="24"/>
          <w:lang w:bidi="en-US"/>
        </w:rPr>
        <w:t>.</w:t>
      </w:r>
      <w:proofErr w:type="spellStart"/>
      <w:r>
        <w:rPr>
          <w:sz w:val="24"/>
          <w:szCs w:val="24"/>
          <w:lang w:val="en-US" w:bidi="en-US"/>
        </w:rPr>
        <w:t>ru</w:t>
      </w:r>
      <w:proofErr w:type="spellEnd"/>
      <w:r w:rsidRPr="008F44DF">
        <w:rPr>
          <w:sz w:val="24"/>
          <w:szCs w:val="24"/>
          <w:lang w:bidi="en-US"/>
        </w:rPr>
        <w:t xml:space="preserve"> </w:t>
      </w:r>
      <w:r>
        <w:rPr>
          <w:sz w:val="24"/>
          <w:szCs w:val="24"/>
        </w:rPr>
        <w:t>опубликованы инструкции «Управление кодами участников очного тура олимпиад», «Инструкция по работе с региональной базой данных олимпиад».</w:t>
      </w:r>
    </w:p>
    <w:p w14:paraId="0E82AAA3" w14:textId="77777777" w:rsidR="008F44DF" w:rsidRDefault="008F44DF" w:rsidP="008F44DF">
      <w:pPr>
        <w:pStyle w:val="1"/>
        <w:numPr>
          <w:ilvl w:val="0"/>
          <w:numId w:val="1"/>
        </w:numPr>
        <w:shd w:val="clear" w:color="auto" w:fill="auto"/>
        <w:tabs>
          <w:tab w:val="left" w:pos="1405"/>
        </w:tabs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</w:t>
      </w:r>
    </w:p>
    <w:p w14:paraId="45D8E2FE" w14:textId="77777777" w:rsidR="008F44DF" w:rsidRDefault="008F44DF" w:rsidP="008F44DF">
      <w:pPr>
        <w:pStyle w:val="1"/>
        <w:numPr>
          <w:ilvl w:val="0"/>
          <w:numId w:val="1"/>
        </w:numPr>
        <w:shd w:val="clear" w:color="auto" w:fill="auto"/>
        <w:tabs>
          <w:tab w:val="left" w:pos="1405"/>
        </w:tabs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Вход участника в тестирующую систему осуществляется по индивидуальному коду (для каждого предмета отдельный код). Индивидуальный код выдается каждому участнику образовательной организацией, в которой он проходит обучение. Также участникам предоставляется возможность самостоятельно получить код доступа в тестирующую систему. Индивидуальный код предоставляет участнику также доступ к результатам выполнения олимпиадной работы. Инструкция о порядке самостоятельного получения индивидуального кода и порядке доступа в тестирующую систему публикуется на официальных сайтах </w:t>
      </w:r>
      <w:hyperlink r:id="rId7" w:history="1">
        <w:r>
          <w:rPr>
            <w:rStyle w:val="a4"/>
            <w:sz w:val="24"/>
            <w:szCs w:val="24"/>
            <w:lang w:val="en-US" w:bidi="en-US"/>
          </w:rPr>
          <w:t>https</w:t>
        </w:r>
        <w:r>
          <w:rPr>
            <w:rStyle w:val="a4"/>
            <w:sz w:val="24"/>
            <w:szCs w:val="24"/>
            <w:lang w:bidi="en-US"/>
          </w:rPr>
          <w:t>://</w:t>
        </w:r>
        <w:proofErr w:type="spellStart"/>
        <w:r>
          <w:rPr>
            <w:rStyle w:val="a4"/>
            <w:sz w:val="24"/>
            <w:szCs w:val="24"/>
            <w:lang w:val="en-US" w:bidi="en-US"/>
          </w:rPr>
          <w:t>vsosh</w:t>
        </w:r>
        <w:proofErr w:type="spellEnd"/>
        <w:r>
          <w:rPr>
            <w:rStyle w:val="a4"/>
            <w:sz w:val="24"/>
            <w:szCs w:val="24"/>
            <w:lang w:bidi="en-US"/>
          </w:rPr>
          <w:t>.</w:t>
        </w:r>
        <w:proofErr w:type="spellStart"/>
        <w:r>
          <w:rPr>
            <w:rStyle w:val="a4"/>
            <w:sz w:val="24"/>
            <w:szCs w:val="24"/>
            <w:lang w:val="en-US" w:bidi="en-US"/>
          </w:rPr>
          <w:t>irro</w:t>
        </w:r>
        <w:proofErr w:type="spellEnd"/>
        <w:r>
          <w:rPr>
            <w:rStyle w:val="a4"/>
            <w:sz w:val="24"/>
            <w:szCs w:val="24"/>
            <w:lang w:bidi="en-US"/>
          </w:rPr>
          <w:t>.</w:t>
        </w:r>
        <w:proofErr w:type="spellStart"/>
        <w:r>
          <w:rPr>
            <w:rStyle w:val="a4"/>
            <w:sz w:val="24"/>
            <w:szCs w:val="24"/>
            <w:lang w:val="en-US" w:bidi="en-US"/>
          </w:rPr>
          <w:t>ru</w:t>
        </w:r>
        <w:proofErr w:type="spellEnd"/>
        <w:r>
          <w:rPr>
            <w:rStyle w:val="a4"/>
            <w:sz w:val="24"/>
            <w:szCs w:val="24"/>
            <w:lang w:bidi="en-US"/>
          </w:rPr>
          <w:t>/</w:t>
        </w:r>
        <w:r>
          <w:rPr>
            <w:rStyle w:val="a4"/>
            <w:sz w:val="24"/>
            <w:szCs w:val="24"/>
            <w:lang w:val="en-US" w:bidi="en-US"/>
          </w:rPr>
          <w:t>public</w:t>
        </w:r>
        <w:r>
          <w:rPr>
            <w:rStyle w:val="a4"/>
            <w:sz w:val="24"/>
            <w:szCs w:val="24"/>
            <w:lang w:bidi="en-US"/>
          </w:rPr>
          <w:t>/</w:t>
        </w:r>
        <w:r>
          <w:rPr>
            <w:rStyle w:val="a4"/>
            <w:sz w:val="24"/>
            <w:szCs w:val="24"/>
            <w:lang w:val="en-US" w:bidi="en-US"/>
          </w:rPr>
          <w:t>code</w:t>
        </w:r>
        <w:r>
          <w:rPr>
            <w:rStyle w:val="a4"/>
            <w:sz w:val="24"/>
            <w:szCs w:val="24"/>
            <w:lang w:bidi="en-US"/>
          </w:rPr>
          <w:t>/</w:t>
        </w:r>
        <w:r>
          <w:rPr>
            <w:rStyle w:val="a4"/>
            <w:sz w:val="24"/>
            <w:szCs w:val="24"/>
            <w:lang w:val="en-US" w:bidi="en-US"/>
          </w:rPr>
          <w:t>index</w:t>
        </w:r>
        <w:r>
          <w:rPr>
            <w:rStyle w:val="a4"/>
            <w:sz w:val="24"/>
            <w:szCs w:val="24"/>
            <w:lang w:bidi="en-US"/>
          </w:rPr>
          <w:t>.</w:t>
        </w:r>
        <w:r>
          <w:rPr>
            <w:rStyle w:val="a4"/>
            <w:sz w:val="24"/>
            <w:szCs w:val="24"/>
            <w:lang w:val="en-US" w:bidi="en-US"/>
          </w:rPr>
          <w:t>php</w:t>
        </w:r>
      </w:hyperlink>
      <w:r>
        <w:rPr>
          <w:sz w:val="24"/>
          <w:szCs w:val="24"/>
          <w:lang w:bidi="en-US"/>
        </w:rPr>
        <w:t xml:space="preserve">, </w:t>
      </w:r>
      <w:r>
        <w:rPr>
          <w:sz w:val="24"/>
          <w:szCs w:val="24"/>
          <w:u w:val="single"/>
          <w:lang w:val="en-US" w:bidi="en-US"/>
        </w:rPr>
        <w:t>https</w:t>
      </w:r>
      <w:r>
        <w:rPr>
          <w:sz w:val="24"/>
          <w:szCs w:val="24"/>
          <w:u w:val="single"/>
          <w:lang w:bidi="en-US"/>
        </w:rPr>
        <w:t xml:space="preserve"> ://</w:t>
      </w:r>
      <w:proofErr w:type="spellStart"/>
      <w:r>
        <w:rPr>
          <w:sz w:val="24"/>
          <w:szCs w:val="24"/>
          <w:u w:val="single"/>
          <w:lang w:val="en-US" w:bidi="en-US"/>
        </w:rPr>
        <w:t>siriusolymp</w:t>
      </w:r>
      <w:proofErr w:type="spellEnd"/>
      <w:r>
        <w:rPr>
          <w:sz w:val="24"/>
          <w:szCs w:val="24"/>
          <w:u w:val="single"/>
          <w:lang w:bidi="en-US"/>
        </w:rPr>
        <w:t>.</w:t>
      </w:r>
      <w:proofErr w:type="spellStart"/>
      <w:r>
        <w:rPr>
          <w:sz w:val="24"/>
          <w:szCs w:val="24"/>
          <w:u w:val="single"/>
          <w:lang w:val="en-US" w:bidi="en-US"/>
        </w:rPr>
        <w:t>ru</w:t>
      </w:r>
      <w:proofErr w:type="spellEnd"/>
      <w:r>
        <w:rPr>
          <w:sz w:val="24"/>
          <w:szCs w:val="24"/>
          <w:u w:val="single"/>
          <w:lang w:bidi="en-US"/>
        </w:rPr>
        <w:t>/</w:t>
      </w:r>
      <w:r>
        <w:rPr>
          <w:sz w:val="24"/>
          <w:szCs w:val="24"/>
          <w:lang w:bidi="en-US"/>
        </w:rPr>
        <w:t>.</w:t>
      </w:r>
    </w:p>
    <w:p w14:paraId="2C88F175" w14:textId="77777777" w:rsidR="008F44DF" w:rsidRDefault="008F44DF" w:rsidP="008F44DF">
      <w:pPr>
        <w:pStyle w:val="1"/>
        <w:numPr>
          <w:ilvl w:val="0"/>
          <w:numId w:val="1"/>
        </w:numPr>
        <w:shd w:val="clear" w:color="auto" w:fill="auto"/>
        <w:tabs>
          <w:tab w:val="left" w:pos="1405"/>
        </w:tabs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Время, отведенное на выполнение заданий для каждого общеобразовательного предмета и класса, указывается непосредственно в тексте заданий, а также публикуется на официальных сайтах </w:t>
      </w:r>
      <w:hyperlink r:id="rId8" w:history="1">
        <w:r>
          <w:rPr>
            <w:rStyle w:val="a4"/>
            <w:sz w:val="24"/>
            <w:szCs w:val="24"/>
            <w:lang w:val="en-US" w:bidi="en-US"/>
          </w:rPr>
          <w:t>https</w:t>
        </w:r>
        <w:r>
          <w:rPr>
            <w:rStyle w:val="a4"/>
            <w:sz w:val="24"/>
            <w:szCs w:val="24"/>
            <w:lang w:bidi="en-US"/>
          </w:rPr>
          <w:t>://</w:t>
        </w:r>
        <w:r>
          <w:rPr>
            <w:rStyle w:val="a4"/>
            <w:sz w:val="24"/>
            <w:szCs w:val="24"/>
            <w:lang w:val="en-US" w:bidi="en-US"/>
          </w:rPr>
          <w:t>vsosh</w:t>
        </w:r>
        <w:r>
          <w:rPr>
            <w:rStyle w:val="a4"/>
            <w:sz w:val="24"/>
            <w:szCs w:val="24"/>
            <w:lang w:bidi="en-US"/>
          </w:rPr>
          <w:t>.</w:t>
        </w:r>
        <w:r>
          <w:rPr>
            <w:rStyle w:val="a4"/>
            <w:sz w:val="24"/>
            <w:szCs w:val="24"/>
            <w:lang w:val="en-US" w:bidi="en-US"/>
          </w:rPr>
          <w:t>irro</w:t>
        </w:r>
        <w:r>
          <w:rPr>
            <w:rStyle w:val="a4"/>
            <w:sz w:val="24"/>
            <w:szCs w:val="24"/>
            <w:lang w:bidi="en-US"/>
          </w:rPr>
          <w:t>.</w:t>
        </w:r>
        <w:r>
          <w:rPr>
            <w:rStyle w:val="a4"/>
            <w:sz w:val="24"/>
            <w:szCs w:val="24"/>
            <w:lang w:val="en-US" w:bidi="en-US"/>
          </w:rPr>
          <w:t>ru</w:t>
        </w:r>
        <w:r>
          <w:rPr>
            <w:rStyle w:val="a4"/>
            <w:sz w:val="24"/>
            <w:szCs w:val="24"/>
            <w:lang w:bidi="en-US"/>
          </w:rPr>
          <w:t>/</w:t>
        </w:r>
        <w:r>
          <w:rPr>
            <w:rStyle w:val="a4"/>
            <w:sz w:val="24"/>
            <w:szCs w:val="24"/>
            <w:lang w:val="en-US" w:bidi="en-US"/>
          </w:rPr>
          <w:t>public</w:t>
        </w:r>
        <w:r>
          <w:rPr>
            <w:rStyle w:val="a4"/>
            <w:sz w:val="24"/>
            <w:szCs w:val="24"/>
            <w:lang w:bidi="en-US"/>
          </w:rPr>
          <w:t>/</w:t>
        </w:r>
        <w:r>
          <w:rPr>
            <w:rStyle w:val="a4"/>
            <w:sz w:val="24"/>
            <w:szCs w:val="24"/>
            <w:lang w:val="en-US" w:bidi="en-US"/>
          </w:rPr>
          <w:t>code</w:t>
        </w:r>
        <w:r>
          <w:rPr>
            <w:rStyle w:val="a4"/>
            <w:sz w:val="24"/>
            <w:szCs w:val="24"/>
            <w:lang w:bidi="en-US"/>
          </w:rPr>
          <w:t>/</w:t>
        </w:r>
        <w:r>
          <w:rPr>
            <w:rStyle w:val="a4"/>
            <w:sz w:val="24"/>
            <w:szCs w:val="24"/>
            <w:lang w:val="en-US" w:bidi="en-US"/>
          </w:rPr>
          <w:t>index</w:t>
        </w:r>
        <w:r>
          <w:rPr>
            <w:rStyle w:val="a4"/>
            <w:sz w:val="24"/>
            <w:szCs w:val="24"/>
            <w:lang w:bidi="en-US"/>
          </w:rPr>
          <w:t>.</w:t>
        </w:r>
        <w:r>
          <w:rPr>
            <w:rStyle w:val="a4"/>
            <w:sz w:val="24"/>
            <w:szCs w:val="24"/>
            <w:lang w:val="en-US" w:bidi="en-US"/>
          </w:rPr>
          <w:t>php</w:t>
        </w:r>
      </w:hyperlink>
      <w:r>
        <w:rPr>
          <w:sz w:val="24"/>
          <w:szCs w:val="24"/>
          <w:lang w:bidi="en-US"/>
        </w:rPr>
        <w:t xml:space="preserve">, </w:t>
      </w:r>
      <w:hyperlink r:id="rId9" w:history="1">
        <w:r>
          <w:rPr>
            <w:rStyle w:val="a4"/>
            <w:sz w:val="24"/>
            <w:szCs w:val="24"/>
            <w:lang w:val="en-US" w:bidi="en-US"/>
          </w:rPr>
          <w:t>https</w:t>
        </w:r>
        <w:r>
          <w:rPr>
            <w:rStyle w:val="a4"/>
            <w:sz w:val="24"/>
            <w:szCs w:val="24"/>
            <w:lang w:bidi="en-US"/>
          </w:rPr>
          <w:t>://</w:t>
        </w:r>
        <w:r>
          <w:rPr>
            <w:rStyle w:val="a4"/>
            <w:sz w:val="24"/>
            <w:szCs w:val="24"/>
            <w:lang w:val="en-US" w:bidi="en-US"/>
          </w:rPr>
          <w:t>siriusolymp</w:t>
        </w:r>
        <w:r>
          <w:rPr>
            <w:rStyle w:val="a4"/>
            <w:sz w:val="24"/>
            <w:szCs w:val="24"/>
            <w:lang w:bidi="en-US"/>
          </w:rPr>
          <w:t>.</w:t>
        </w:r>
        <w:r>
          <w:rPr>
            <w:rStyle w:val="a4"/>
            <w:sz w:val="24"/>
            <w:szCs w:val="24"/>
            <w:lang w:val="en-US" w:bidi="en-US"/>
          </w:rPr>
          <w:t>ru</w:t>
        </w:r>
        <w:r>
          <w:rPr>
            <w:rStyle w:val="a4"/>
            <w:sz w:val="24"/>
            <w:szCs w:val="24"/>
            <w:lang w:bidi="en-US"/>
          </w:rPr>
          <w:t>/</w:t>
        </w:r>
      </w:hyperlink>
      <w:r>
        <w:rPr>
          <w:sz w:val="24"/>
          <w:szCs w:val="24"/>
          <w:lang w:bidi="en-US"/>
        </w:rPr>
        <w:t xml:space="preserve">. </w:t>
      </w:r>
      <w:r>
        <w:rPr>
          <w:sz w:val="24"/>
          <w:szCs w:val="24"/>
        </w:rPr>
        <w:t>Участник олимпиады может приступить к выполнению заданий в любое время, начиная с 8:00 по местному времени. Выполненная работа должна быть сдана участником до окончания отведенного времени на выполнение, но не позднее 20:00 по местному времени.</w:t>
      </w:r>
    </w:p>
    <w:p w14:paraId="1CA3DE69" w14:textId="77777777" w:rsidR="008F44DF" w:rsidRDefault="008F44DF" w:rsidP="008F44DF">
      <w:pPr>
        <w:pStyle w:val="1"/>
        <w:shd w:val="clear" w:color="auto" w:fill="auto"/>
        <w:tabs>
          <w:tab w:val="left" w:pos="1405"/>
        </w:tabs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 случае если работа не была сдана участником до окончания времени, отведенного на выполнение, несданная работа будет автоматически принята в систему и направлена на проверку.</w:t>
      </w:r>
    </w:p>
    <w:p w14:paraId="559831DE" w14:textId="77777777" w:rsidR="008F44DF" w:rsidRDefault="008F44DF" w:rsidP="008F44DF">
      <w:pPr>
        <w:pStyle w:val="1"/>
        <w:shd w:val="clear" w:color="auto" w:fill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Все несданные в 20:00 по местному времени последнего дня работы будут автоматически приняты в систему и направлены на проверку.</w:t>
      </w:r>
    </w:p>
    <w:p w14:paraId="4ABDF5AD" w14:textId="77777777" w:rsidR="008F44DF" w:rsidRDefault="008F44DF" w:rsidP="008F44DF">
      <w:pPr>
        <w:pStyle w:val="1"/>
        <w:numPr>
          <w:ilvl w:val="0"/>
          <w:numId w:val="1"/>
        </w:numPr>
        <w:shd w:val="clear" w:color="auto" w:fill="auto"/>
        <w:tabs>
          <w:tab w:val="left" w:pos="1439"/>
        </w:tabs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Требования к порядку выполнения заданий школьного этапа олимпиады по данному предмету и классу публикуются на официальных сайтах </w:t>
      </w:r>
      <w:hyperlink r:id="rId10" w:history="1">
        <w:r>
          <w:rPr>
            <w:rStyle w:val="a4"/>
            <w:sz w:val="24"/>
            <w:szCs w:val="24"/>
            <w:lang w:val="en-US" w:bidi="en-US"/>
          </w:rPr>
          <w:t>https</w:t>
        </w:r>
        <w:r>
          <w:rPr>
            <w:rStyle w:val="a4"/>
            <w:sz w:val="24"/>
            <w:szCs w:val="24"/>
            <w:lang w:bidi="en-US"/>
          </w:rPr>
          <w:t>://</w:t>
        </w:r>
        <w:r>
          <w:rPr>
            <w:rStyle w:val="a4"/>
            <w:sz w:val="24"/>
            <w:szCs w:val="24"/>
            <w:lang w:val="en-US" w:bidi="en-US"/>
          </w:rPr>
          <w:t>vsosh</w:t>
        </w:r>
        <w:r>
          <w:rPr>
            <w:rStyle w:val="a4"/>
            <w:sz w:val="24"/>
            <w:szCs w:val="24"/>
            <w:lang w:bidi="en-US"/>
          </w:rPr>
          <w:t>.</w:t>
        </w:r>
        <w:r>
          <w:rPr>
            <w:rStyle w:val="a4"/>
            <w:sz w:val="24"/>
            <w:szCs w:val="24"/>
            <w:lang w:val="en-US" w:bidi="en-US"/>
          </w:rPr>
          <w:t>irro</w:t>
        </w:r>
        <w:r>
          <w:rPr>
            <w:rStyle w:val="a4"/>
            <w:sz w:val="24"/>
            <w:szCs w:val="24"/>
            <w:lang w:bidi="en-US"/>
          </w:rPr>
          <w:t>.</w:t>
        </w:r>
        <w:r>
          <w:rPr>
            <w:rStyle w:val="a4"/>
            <w:sz w:val="24"/>
            <w:szCs w:val="24"/>
            <w:lang w:val="en-US" w:bidi="en-US"/>
          </w:rPr>
          <w:t>ru</w:t>
        </w:r>
        <w:r>
          <w:rPr>
            <w:rStyle w:val="a4"/>
            <w:sz w:val="24"/>
            <w:szCs w:val="24"/>
            <w:lang w:bidi="en-US"/>
          </w:rPr>
          <w:t>/</w:t>
        </w:r>
        <w:r>
          <w:rPr>
            <w:rStyle w:val="a4"/>
            <w:sz w:val="24"/>
            <w:szCs w:val="24"/>
            <w:lang w:val="en-US" w:bidi="en-US"/>
          </w:rPr>
          <w:t>Dublic</w:t>
        </w:r>
        <w:r>
          <w:rPr>
            <w:rStyle w:val="a4"/>
            <w:sz w:val="24"/>
            <w:szCs w:val="24"/>
            <w:lang w:bidi="en-US"/>
          </w:rPr>
          <w:t>/</w:t>
        </w:r>
        <w:r>
          <w:rPr>
            <w:rStyle w:val="a4"/>
            <w:sz w:val="24"/>
            <w:szCs w:val="24"/>
            <w:lang w:val="en-US" w:bidi="en-US"/>
          </w:rPr>
          <w:t>code</w:t>
        </w:r>
        <w:r>
          <w:rPr>
            <w:rStyle w:val="a4"/>
            <w:sz w:val="24"/>
            <w:szCs w:val="24"/>
            <w:lang w:bidi="en-US"/>
          </w:rPr>
          <w:t>/</w:t>
        </w:r>
        <w:r>
          <w:rPr>
            <w:rStyle w:val="a4"/>
            <w:sz w:val="24"/>
            <w:szCs w:val="24"/>
            <w:lang w:val="en-US" w:bidi="en-US"/>
          </w:rPr>
          <w:t>index</w:t>
        </w:r>
        <w:r>
          <w:rPr>
            <w:rStyle w:val="a4"/>
            <w:sz w:val="24"/>
            <w:szCs w:val="24"/>
            <w:lang w:bidi="en-US"/>
          </w:rPr>
          <w:t>.</w:t>
        </w:r>
        <w:r>
          <w:rPr>
            <w:rStyle w:val="a4"/>
            <w:sz w:val="24"/>
            <w:szCs w:val="24"/>
            <w:lang w:val="en-US" w:bidi="en-US"/>
          </w:rPr>
          <w:t>nhn</w:t>
        </w:r>
      </w:hyperlink>
      <w:r>
        <w:rPr>
          <w:sz w:val="24"/>
          <w:szCs w:val="24"/>
          <w:lang w:bidi="en-US"/>
        </w:rPr>
        <w:t xml:space="preserve">, </w:t>
      </w:r>
      <w:hyperlink r:id="rId11" w:history="1">
        <w:r>
          <w:rPr>
            <w:rStyle w:val="a4"/>
            <w:sz w:val="24"/>
            <w:szCs w:val="24"/>
            <w:lang w:val="en-US" w:bidi="en-US"/>
          </w:rPr>
          <w:t>https</w:t>
        </w:r>
        <w:r>
          <w:rPr>
            <w:rStyle w:val="a4"/>
            <w:sz w:val="24"/>
            <w:szCs w:val="24"/>
            <w:lang w:bidi="en-US"/>
          </w:rPr>
          <w:t>://</w:t>
        </w:r>
        <w:r>
          <w:rPr>
            <w:rStyle w:val="a4"/>
            <w:sz w:val="24"/>
            <w:szCs w:val="24"/>
            <w:lang w:val="en-US" w:bidi="en-US"/>
          </w:rPr>
          <w:t>siriusolymp</w:t>
        </w:r>
        <w:r>
          <w:rPr>
            <w:rStyle w:val="a4"/>
            <w:sz w:val="24"/>
            <w:szCs w:val="24"/>
            <w:lang w:bidi="en-US"/>
          </w:rPr>
          <w:t>.</w:t>
        </w:r>
        <w:r>
          <w:rPr>
            <w:rStyle w:val="a4"/>
            <w:sz w:val="24"/>
            <w:szCs w:val="24"/>
            <w:lang w:val="en-US" w:bidi="en-US"/>
          </w:rPr>
          <w:t>ru</w:t>
        </w:r>
        <w:r>
          <w:rPr>
            <w:rStyle w:val="a4"/>
            <w:sz w:val="24"/>
            <w:szCs w:val="24"/>
            <w:lang w:bidi="en-US"/>
          </w:rPr>
          <w:t>/</w:t>
        </w:r>
      </w:hyperlink>
      <w:r>
        <w:rPr>
          <w:sz w:val="24"/>
          <w:szCs w:val="24"/>
          <w:lang w:bidi="en-US"/>
        </w:rPr>
        <w:t xml:space="preserve">. </w:t>
      </w:r>
      <w:r>
        <w:rPr>
          <w:sz w:val="24"/>
          <w:szCs w:val="24"/>
        </w:rPr>
        <w:t>не позднее, чем за 14 календарных дней до даты проведения олимпиады. Требования определяют:</w:t>
      </w:r>
    </w:p>
    <w:p w14:paraId="7486DA7E" w14:textId="77777777" w:rsidR="008F44DF" w:rsidRDefault="008F44DF" w:rsidP="008F44DF">
      <w:pPr>
        <w:pStyle w:val="1"/>
        <w:shd w:val="clear" w:color="auto" w:fill="auto"/>
        <w:tabs>
          <w:tab w:val="left" w:pos="1560"/>
        </w:tabs>
        <w:ind w:left="720" w:firstLine="0"/>
        <w:jc w:val="both"/>
        <w:rPr>
          <w:sz w:val="24"/>
          <w:szCs w:val="24"/>
        </w:rPr>
      </w:pPr>
      <w:r>
        <w:rPr>
          <w:sz w:val="24"/>
          <w:szCs w:val="24"/>
        </w:rPr>
        <w:t>- время, отведённое на выполнение заданий;</w:t>
      </w:r>
    </w:p>
    <w:p w14:paraId="7478FC25" w14:textId="77777777" w:rsidR="008F44DF" w:rsidRDefault="008F44DF" w:rsidP="008F44DF">
      <w:pPr>
        <w:pStyle w:val="1"/>
        <w:shd w:val="clear" w:color="auto" w:fill="auto"/>
        <w:tabs>
          <w:tab w:val="left" w:pos="1162"/>
        </w:tabs>
        <w:ind w:left="720" w:firstLine="0"/>
        <w:jc w:val="both"/>
        <w:rPr>
          <w:sz w:val="24"/>
          <w:szCs w:val="24"/>
        </w:rPr>
      </w:pPr>
      <w:r>
        <w:rPr>
          <w:sz w:val="24"/>
          <w:szCs w:val="24"/>
        </w:rPr>
        <w:t>- комплекты заданий по классам (параллелям);</w:t>
      </w:r>
    </w:p>
    <w:p w14:paraId="606E18B1" w14:textId="77777777" w:rsidR="008F44DF" w:rsidRDefault="008F44DF" w:rsidP="008F44DF">
      <w:pPr>
        <w:pStyle w:val="1"/>
        <w:shd w:val="clear" w:color="auto" w:fill="auto"/>
        <w:tabs>
          <w:tab w:val="left" w:pos="1162"/>
        </w:tabs>
        <w:ind w:left="720" w:firstLine="0"/>
        <w:jc w:val="both"/>
        <w:rPr>
          <w:sz w:val="24"/>
          <w:szCs w:val="24"/>
        </w:rPr>
      </w:pPr>
      <w:r>
        <w:rPr>
          <w:sz w:val="24"/>
          <w:szCs w:val="24"/>
        </w:rPr>
        <w:t>- наличие или отсутствие аудио- и видеофайлов.</w:t>
      </w:r>
    </w:p>
    <w:p w14:paraId="7AB624E0" w14:textId="77777777" w:rsidR="008F44DF" w:rsidRDefault="008F44DF" w:rsidP="008F44DF">
      <w:pPr>
        <w:pStyle w:val="1"/>
        <w:shd w:val="clear" w:color="auto" w:fill="auto"/>
        <w:tabs>
          <w:tab w:val="left" w:pos="1162"/>
        </w:tabs>
        <w:ind w:right="56" w:firstLine="720"/>
        <w:jc w:val="both"/>
        <w:rPr>
          <w:sz w:val="24"/>
          <w:szCs w:val="24"/>
        </w:rPr>
      </w:pPr>
      <w:r>
        <w:rPr>
          <w:sz w:val="24"/>
          <w:szCs w:val="24"/>
        </w:rPr>
        <w:t>10.</w:t>
      </w:r>
      <w:r>
        <w:rPr>
          <w:sz w:val="24"/>
          <w:szCs w:val="24"/>
        </w:rPr>
        <w:tab/>
        <w:t>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 (родителей (законных представителей), педагогов, поиск информации в сети Интернет).</w:t>
      </w:r>
    </w:p>
    <w:p w14:paraId="38B198C4" w14:textId="77777777" w:rsidR="008F44DF" w:rsidRDefault="008F44DF" w:rsidP="008F44DF">
      <w:pPr>
        <w:pStyle w:val="1"/>
        <w:numPr>
          <w:ilvl w:val="0"/>
          <w:numId w:val="2"/>
        </w:numPr>
        <w:shd w:val="clear" w:color="auto" w:fill="auto"/>
        <w:tabs>
          <w:tab w:val="left" w:pos="1439"/>
        </w:tabs>
        <w:ind w:firstLine="820"/>
        <w:jc w:val="both"/>
        <w:rPr>
          <w:sz w:val="24"/>
          <w:szCs w:val="24"/>
        </w:rPr>
      </w:pPr>
      <w:bookmarkStart w:id="1" w:name="_Hlk90371684"/>
      <w:r>
        <w:rPr>
          <w:sz w:val="24"/>
          <w:szCs w:val="24"/>
        </w:rPr>
        <w:t>Задания с использованием дистанционных технологий олимпиады проверяются автоматически посредством тестирующей системы. Оценивание происходит в соответствии с критериями оценивания, разработанными составителями заданий.</w:t>
      </w:r>
    </w:p>
    <w:p w14:paraId="103E668E" w14:textId="77777777" w:rsidR="008F44DF" w:rsidRDefault="008F44DF" w:rsidP="008F44DF">
      <w:pPr>
        <w:pStyle w:val="1"/>
        <w:numPr>
          <w:ilvl w:val="0"/>
          <w:numId w:val="2"/>
        </w:numPr>
        <w:shd w:val="clear" w:color="auto" w:fill="auto"/>
        <w:tabs>
          <w:tab w:val="left" w:pos="1439"/>
        </w:tabs>
        <w:ind w:firstLine="820"/>
        <w:jc w:val="both"/>
        <w:rPr>
          <w:sz w:val="24"/>
          <w:szCs w:val="24"/>
        </w:rPr>
      </w:pPr>
      <w:bookmarkStart w:id="2" w:name="_Hlk90371777"/>
      <w:bookmarkEnd w:id="1"/>
      <w:r>
        <w:rPr>
          <w:sz w:val="24"/>
          <w:szCs w:val="24"/>
        </w:rPr>
        <w:t>Задания очного тура проверяются жюри школьного этапа олимпиады в соответствии с инструкцией к заданиям.</w:t>
      </w:r>
    </w:p>
    <w:bookmarkEnd w:id="2"/>
    <w:p w14:paraId="44F116C6" w14:textId="77777777" w:rsidR="008F44DF" w:rsidRDefault="008F44DF" w:rsidP="008F44DF">
      <w:pPr>
        <w:pStyle w:val="1"/>
        <w:numPr>
          <w:ilvl w:val="0"/>
          <w:numId w:val="2"/>
        </w:numPr>
        <w:shd w:val="clear" w:color="auto" w:fill="auto"/>
        <w:tabs>
          <w:tab w:val="left" w:pos="1439"/>
        </w:tabs>
        <w:ind w:firstLine="8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Участники олимпиады с применением дистанционных технологий получают доступ к своим результатам в срок не позднее 7 календарных дней после даты проведения олимпиады в соответствии с инструкцией на официальных сайтах </w:t>
      </w:r>
      <w:hyperlink r:id="rId12" w:history="1">
        <w:r>
          <w:rPr>
            <w:rStyle w:val="a4"/>
            <w:sz w:val="24"/>
            <w:szCs w:val="24"/>
            <w:lang w:val="en-US" w:bidi="en-US"/>
          </w:rPr>
          <w:t>https</w:t>
        </w:r>
        <w:r>
          <w:rPr>
            <w:rStyle w:val="a4"/>
            <w:sz w:val="24"/>
            <w:szCs w:val="24"/>
            <w:lang w:bidi="en-US"/>
          </w:rPr>
          <w:t>://</w:t>
        </w:r>
        <w:r>
          <w:rPr>
            <w:rStyle w:val="a4"/>
            <w:sz w:val="24"/>
            <w:szCs w:val="24"/>
            <w:lang w:val="en-US" w:bidi="en-US"/>
          </w:rPr>
          <w:t>vsosh</w:t>
        </w:r>
        <w:r>
          <w:rPr>
            <w:rStyle w:val="a4"/>
            <w:sz w:val="24"/>
            <w:szCs w:val="24"/>
            <w:lang w:bidi="en-US"/>
          </w:rPr>
          <w:t>.</w:t>
        </w:r>
        <w:r>
          <w:rPr>
            <w:rStyle w:val="a4"/>
            <w:sz w:val="24"/>
            <w:szCs w:val="24"/>
            <w:lang w:val="en-US" w:bidi="en-US"/>
          </w:rPr>
          <w:t>irro</w:t>
        </w:r>
        <w:r>
          <w:rPr>
            <w:rStyle w:val="a4"/>
            <w:sz w:val="24"/>
            <w:szCs w:val="24"/>
            <w:lang w:bidi="en-US"/>
          </w:rPr>
          <w:t>.</w:t>
        </w:r>
        <w:r>
          <w:rPr>
            <w:rStyle w:val="a4"/>
            <w:sz w:val="24"/>
            <w:szCs w:val="24"/>
            <w:lang w:val="en-US" w:bidi="en-US"/>
          </w:rPr>
          <w:t>ru</w:t>
        </w:r>
        <w:r>
          <w:rPr>
            <w:rStyle w:val="a4"/>
            <w:sz w:val="24"/>
            <w:szCs w:val="24"/>
            <w:lang w:bidi="en-US"/>
          </w:rPr>
          <w:t>/</w:t>
        </w:r>
        <w:r>
          <w:rPr>
            <w:rStyle w:val="a4"/>
            <w:sz w:val="24"/>
            <w:szCs w:val="24"/>
            <w:lang w:val="en-US" w:bidi="en-US"/>
          </w:rPr>
          <w:t>public</w:t>
        </w:r>
        <w:r>
          <w:rPr>
            <w:rStyle w:val="a4"/>
            <w:sz w:val="24"/>
            <w:szCs w:val="24"/>
            <w:lang w:bidi="en-US"/>
          </w:rPr>
          <w:t>/</w:t>
        </w:r>
        <w:r>
          <w:rPr>
            <w:rStyle w:val="a4"/>
            <w:sz w:val="24"/>
            <w:szCs w:val="24"/>
            <w:lang w:val="en-US" w:bidi="en-US"/>
          </w:rPr>
          <w:t>code</w:t>
        </w:r>
        <w:r>
          <w:rPr>
            <w:rStyle w:val="a4"/>
            <w:sz w:val="24"/>
            <w:szCs w:val="24"/>
            <w:lang w:bidi="en-US"/>
          </w:rPr>
          <w:t>/</w:t>
        </w:r>
        <w:r>
          <w:rPr>
            <w:rStyle w:val="a4"/>
            <w:sz w:val="24"/>
            <w:szCs w:val="24"/>
            <w:lang w:val="en-US" w:bidi="en-US"/>
          </w:rPr>
          <w:t>index</w:t>
        </w:r>
        <w:r>
          <w:rPr>
            <w:rStyle w:val="a4"/>
            <w:sz w:val="24"/>
            <w:szCs w:val="24"/>
            <w:lang w:bidi="en-US"/>
          </w:rPr>
          <w:t>.</w:t>
        </w:r>
        <w:r>
          <w:rPr>
            <w:rStyle w:val="a4"/>
            <w:sz w:val="24"/>
            <w:szCs w:val="24"/>
            <w:lang w:val="en-US" w:bidi="en-US"/>
          </w:rPr>
          <w:t>php</w:t>
        </w:r>
      </w:hyperlink>
      <w:r>
        <w:rPr>
          <w:sz w:val="24"/>
          <w:szCs w:val="24"/>
          <w:lang w:bidi="en-US"/>
        </w:rPr>
        <w:t xml:space="preserve">, </w:t>
      </w:r>
      <w:hyperlink r:id="rId13" w:history="1">
        <w:r>
          <w:rPr>
            <w:rStyle w:val="a4"/>
            <w:sz w:val="24"/>
            <w:szCs w:val="24"/>
            <w:lang w:val="en-US" w:bidi="en-US"/>
          </w:rPr>
          <w:t>https</w:t>
        </w:r>
        <w:r>
          <w:rPr>
            <w:rStyle w:val="a4"/>
            <w:sz w:val="24"/>
            <w:szCs w:val="24"/>
            <w:lang w:bidi="en-US"/>
          </w:rPr>
          <w:t>://</w:t>
        </w:r>
        <w:r>
          <w:rPr>
            <w:rStyle w:val="a4"/>
            <w:sz w:val="24"/>
            <w:szCs w:val="24"/>
            <w:lang w:val="en-US" w:bidi="en-US"/>
          </w:rPr>
          <w:t>siriusolymp</w:t>
        </w:r>
        <w:r>
          <w:rPr>
            <w:rStyle w:val="a4"/>
            <w:sz w:val="24"/>
            <w:szCs w:val="24"/>
            <w:lang w:bidi="en-US"/>
          </w:rPr>
          <w:t>.</w:t>
        </w:r>
        <w:r>
          <w:rPr>
            <w:rStyle w:val="a4"/>
            <w:sz w:val="24"/>
            <w:szCs w:val="24"/>
            <w:lang w:val="en-US" w:bidi="en-US"/>
          </w:rPr>
          <w:t>ru</w:t>
        </w:r>
        <w:r>
          <w:rPr>
            <w:rStyle w:val="a4"/>
            <w:sz w:val="24"/>
            <w:szCs w:val="24"/>
            <w:lang w:bidi="en-US"/>
          </w:rPr>
          <w:t>/</w:t>
        </w:r>
      </w:hyperlink>
      <w:r>
        <w:rPr>
          <w:sz w:val="24"/>
          <w:szCs w:val="24"/>
          <w:lang w:bidi="en-US"/>
        </w:rPr>
        <w:t xml:space="preserve">. </w:t>
      </w:r>
      <w:r>
        <w:rPr>
          <w:sz w:val="24"/>
          <w:szCs w:val="24"/>
        </w:rPr>
        <w:t>олимпиады.</w:t>
      </w:r>
    </w:p>
    <w:p w14:paraId="700384D1" w14:textId="77777777" w:rsidR="008F44DF" w:rsidRDefault="008F44DF" w:rsidP="008F44DF">
      <w:pPr>
        <w:pStyle w:val="1"/>
        <w:numPr>
          <w:ilvl w:val="0"/>
          <w:numId w:val="2"/>
        </w:numPr>
        <w:shd w:val="clear" w:color="auto" w:fill="auto"/>
        <w:tabs>
          <w:tab w:val="left" w:pos="1439"/>
        </w:tabs>
        <w:ind w:firstLine="820"/>
        <w:jc w:val="both"/>
        <w:rPr>
          <w:sz w:val="24"/>
          <w:szCs w:val="24"/>
        </w:rPr>
      </w:pPr>
      <w:r>
        <w:rPr>
          <w:sz w:val="24"/>
          <w:szCs w:val="24"/>
        </w:rPr>
        <w:t>Вопросы участников олимпиады по техническим ошибкам, связанным с оценкой олимпиадной работы или подсчетом баллов, принимаются в течение 2 календарных дней после публикации результатов олимпиады по соответствующему общеобразовательному предмету и классу по процедуре, описанной на официальном сайте. Технические ошибки, связанные с оценкой олимпиадной работы или подсчетом баллов, устраняются в случае их подтверждения в срок не позднее 7 календарных дней после публикации результатов.</w:t>
      </w:r>
    </w:p>
    <w:p w14:paraId="520B2C6D" w14:textId="77777777" w:rsidR="008F44DF" w:rsidRDefault="008F44DF" w:rsidP="008F44DF">
      <w:pPr>
        <w:pStyle w:val="1"/>
        <w:numPr>
          <w:ilvl w:val="0"/>
          <w:numId w:val="2"/>
        </w:numPr>
        <w:shd w:val="clear" w:color="auto" w:fill="auto"/>
        <w:tabs>
          <w:tab w:val="left" w:pos="1439"/>
        </w:tabs>
        <w:ind w:firstLine="820"/>
        <w:jc w:val="both"/>
        <w:rPr>
          <w:sz w:val="24"/>
          <w:szCs w:val="24"/>
        </w:rPr>
      </w:pPr>
      <w:r>
        <w:rPr>
          <w:sz w:val="24"/>
          <w:szCs w:val="24"/>
        </w:rPr>
        <w:t>Вопросы участников олимпиады, связанные с оценкой олимпиадной работы или подсчетом баллов,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классу. Рассмотрение вопросов участников происходит согласно порядку, опубликованному на официальном сайте олимпиады. В случае, если ответ на вопрос участника подразумевает расширение множества верных ответов и необходимость перепроверки его работы, то происходит пересчёт баллов всех участников, учитывая новое множество верных ответов. Апелляции по вопросам содержания и структуры олимпиадных заданий, критериев и методики оценивания их выполнения не принимаются и не рассматриваются.</w:t>
      </w:r>
    </w:p>
    <w:p w14:paraId="11B43E06" w14:textId="77777777" w:rsidR="008F44DF" w:rsidRDefault="008F44DF" w:rsidP="008F44DF">
      <w:pPr>
        <w:pStyle w:val="1"/>
        <w:numPr>
          <w:ilvl w:val="0"/>
          <w:numId w:val="2"/>
        </w:numPr>
        <w:shd w:val="clear" w:color="auto" w:fill="auto"/>
        <w:tabs>
          <w:tab w:val="left" w:pos="1439"/>
        </w:tabs>
        <w:ind w:firstLine="820"/>
        <w:jc w:val="both"/>
        <w:rPr>
          <w:sz w:val="24"/>
          <w:szCs w:val="24"/>
        </w:rPr>
      </w:pPr>
      <w:r>
        <w:rPr>
          <w:sz w:val="24"/>
          <w:szCs w:val="24"/>
        </w:rPr>
        <w:t>Вопросы участников олимпиады, связанные с оценкой олимпиадной работы или подсчетом баллов,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классу. Рассмотрение вопросов участников происходит согласно порядку, опубликованному на официальном сайте олимпиады. В случае, если ответ на вопрос участника подразумевает расширение множества верных ответов и необходимость перепроверки его работы, то происходит пересчёт баллов всех участников, учитывая новое множество верных ответов. Апелляции по вопросам содержания и структуры олимпиадных заданий, критериев и методики оценивания их выполнения не принимаются и не рассматриваются.</w:t>
      </w:r>
    </w:p>
    <w:p w14:paraId="13712519" w14:textId="77777777" w:rsidR="00982247" w:rsidRDefault="00982247"/>
    <w:sectPr w:rsidR="00982247" w:rsidSect="008F44D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9642AC"/>
    <w:multiLevelType w:val="multilevel"/>
    <w:tmpl w:val="06AC433C"/>
    <w:lvl w:ilvl="0">
      <w:start w:val="1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5F46DF7"/>
    <w:multiLevelType w:val="multilevel"/>
    <w:tmpl w:val="F8E61B9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A47"/>
    <w:rsid w:val="008F44DF"/>
    <w:rsid w:val="00982247"/>
    <w:rsid w:val="00A8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DA0B10-65BC-45FC-830B-0FED669C6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4D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8F44D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8F44DF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8F44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86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osh.irro.ru/public/code/index.php" TargetMode="External"/><Relationship Id="rId13" Type="http://schemas.openxmlformats.org/officeDocument/2006/relationships/hyperlink" Target="https://siriusolymp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sosh.irro.ru/public/code/index.php" TargetMode="External"/><Relationship Id="rId12" Type="http://schemas.openxmlformats.org/officeDocument/2006/relationships/hyperlink" Target="https://vsosh.irro.ru/public/code/index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riusolymp.ru/" TargetMode="External"/><Relationship Id="rId11" Type="http://schemas.openxmlformats.org/officeDocument/2006/relationships/hyperlink" Target="https://siriusolymp.ru/" TargetMode="External"/><Relationship Id="rId5" Type="http://schemas.openxmlformats.org/officeDocument/2006/relationships/hyperlink" Target="https://vsosh.nTO.ru/public/code/index.php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sosh.irro.ru/Dublic/code/index.nh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riusolymp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1084</Words>
  <Characters>6182</Characters>
  <Application>Microsoft Office Word</Application>
  <DocSecurity>0</DocSecurity>
  <Lines>51</Lines>
  <Paragraphs>14</Paragraphs>
  <ScaleCrop>false</ScaleCrop>
  <Company/>
  <LinksUpToDate>false</LinksUpToDate>
  <CharactersWithSpaces>7252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2021-12-21T06:21:00Z</dcterms:created>
  <dcterms:modified xsi:type="dcterms:W3CDTF">2021-12-21T06:21:00Z</dcterms:modified>
</cp:coreProperties>
</file>